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98A" w:rsidRDefault="00C4298A" w:rsidP="00C4298A">
      <w:pPr>
        <w:spacing w:before="100" w:beforeAutospacing="1" w:after="100" w:afterAutospacing="1" w:line="240" w:lineRule="auto"/>
        <w:ind w:left="360"/>
        <w:rPr>
          <w:rFonts w:ascii="Times New Roman" w:eastAsia="Times New Roman" w:hAnsi="Times New Roman" w:cs="Times New Roman"/>
          <w:iCs/>
          <w:sz w:val="28"/>
          <w:szCs w:val="28"/>
          <w:lang w:eastAsia="ru-RU"/>
        </w:rPr>
      </w:pPr>
      <w:r w:rsidRPr="00C4298A">
        <w:rPr>
          <w:rFonts w:ascii="Times New Roman" w:eastAsia="Times New Roman" w:hAnsi="Times New Roman" w:cs="Times New Roman"/>
          <w:iCs/>
          <w:sz w:val="28"/>
          <w:szCs w:val="28"/>
          <w:lang w:eastAsia="ru-RU"/>
        </w:rPr>
        <w:t>Реформы Петра I: цели, содержание, характер, последствия</w:t>
      </w:r>
      <w:r w:rsidR="00C121BA">
        <w:rPr>
          <w:rFonts w:ascii="Times New Roman" w:eastAsia="Times New Roman" w:hAnsi="Times New Roman" w:cs="Times New Roman"/>
          <w:iCs/>
          <w:sz w:val="28"/>
          <w:szCs w:val="28"/>
          <w:lang w:eastAsia="ru-RU"/>
        </w:rPr>
        <w:t>.</w:t>
      </w:r>
    </w:p>
    <w:p w:rsidR="00C121BA" w:rsidRDefault="00C121BA" w:rsidP="00C4298A">
      <w:pPr>
        <w:spacing w:before="100" w:beforeAutospacing="1" w:after="100" w:afterAutospacing="1" w:line="240" w:lineRule="auto"/>
        <w:ind w:left="360"/>
        <w:rPr>
          <w:rFonts w:ascii="Times New Roman" w:eastAsia="Times New Roman" w:hAnsi="Times New Roman" w:cs="Times New Roman"/>
          <w:iCs/>
          <w:sz w:val="28"/>
          <w:szCs w:val="28"/>
          <w:lang w:eastAsia="ru-RU"/>
        </w:rPr>
      </w:pPr>
    </w:p>
    <w:p w:rsidR="00C121BA" w:rsidRDefault="00C121BA" w:rsidP="00C4298A">
      <w:pPr>
        <w:spacing w:before="100" w:beforeAutospacing="1" w:after="100" w:afterAutospacing="1" w:line="240" w:lineRule="auto"/>
        <w:ind w:left="360"/>
        <w:rPr>
          <w:rFonts w:ascii="Times New Roman" w:eastAsia="Times New Roman" w:hAnsi="Times New Roman" w:cs="Times New Roman"/>
          <w:iCs/>
          <w:sz w:val="28"/>
          <w:szCs w:val="28"/>
          <w:lang w:eastAsia="ru-RU"/>
        </w:rPr>
      </w:pPr>
    </w:p>
    <w:p w:rsidR="00C121BA" w:rsidRDefault="00C121BA" w:rsidP="00C4298A">
      <w:pPr>
        <w:spacing w:before="100" w:beforeAutospacing="1" w:after="100" w:afterAutospacing="1" w:line="240" w:lineRule="auto"/>
        <w:ind w:left="360"/>
        <w:rPr>
          <w:rFonts w:ascii="Times New Roman" w:eastAsia="Times New Roman" w:hAnsi="Times New Roman" w:cs="Times New Roman"/>
          <w:iCs/>
          <w:sz w:val="28"/>
          <w:szCs w:val="28"/>
          <w:lang w:eastAsia="ru-RU"/>
        </w:rPr>
      </w:pPr>
    </w:p>
    <w:p w:rsidR="00C121BA" w:rsidRDefault="00C121BA" w:rsidP="00C4298A">
      <w:pPr>
        <w:spacing w:before="100" w:beforeAutospacing="1" w:after="100" w:afterAutospacing="1" w:line="240" w:lineRule="auto"/>
        <w:ind w:left="360"/>
        <w:rPr>
          <w:rFonts w:ascii="Times New Roman" w:eastAsia="Times New Roman" w:hAnsi="Times New Roman" w:cs="Times New Roman"/>
          <w:iCs/>
          <w:sz w:val="28"/>
          <w:szCs w:val="28"/>
          <w:lang w:eastAsia="ru-RU"/>
        </w:rPr>
      </w:pPr>
    </w:p>
    <w:p w:rsidR="00C121BA" w:rsidRDefault="00C121BA" w:rsidP="00C4298A">
      <w:pPr>
        <w:spacing w:before="100" w:beforeAutospacing="1" w:after="100" w:afterAutospacing="1" w:line="240" w:lineRule="auto"/>
        <w:ind w:left="360"/>
        <w:rPr>
          <w:rFonts w:ascii="Times New Roman" w:eastAsia="Times New Roman" w:hAnsi="Times New Roman" w:cs="Times New Roman"/>
          <w:iCs/>
          <w:sz w:val="28"/>
          <w:szCs w:val="28"/>
          <w:lang w:eastAsia="ru-RU"/>
        </w:rPr>
      </w:pPr>
    </w:p>
    <w:p w:rsidR="00C121BA" w:rsidRDefault="00C121BA" w:rsidP="00C4298A">
      <w:pPr>
        <w:spacing w:before="100" w:beforeAutospacing="1" w:after="100" w:afterAutospacing="1" w:line="240" w:lineRule="auto"/>
        <w:ind w:left="360"/>
        <w:rPr>
          <w:rFonts w:ascii="Times New Roman" w:eastAsia="Times New Roman" w:hAnsi="Times New Roman" w:cs="Times New Roman"/>
          <w:iCs/>
          <w:sz w:val="28"/>
          <w:szCs w:val="28"/>
          <w:lang w:eastAsia="ru-RU"/>
        </w:rPr>
      </w:pPr>
    </w:p>
    <w:p w:rsidR="00C121BA" w:rsidRDefault="00C121BA" w:rsidP="00C4298A">
      <w:pPr>
        <w:spacing w:before="100" w:beforeAutospacing="1" w:after="100" w:afterAutospacing="1" w:line="240" w:lineRule="auto"/>
        <w:ind w:left="360"/>
        <w:rPr>
          <w:rFonts w:ascii="Times New Roman" w:eastAsia="Times New Roman" w:hAnsi="Times New Roman" w:cs="Times New Roman"/>
          <w:iCs/>
          <w:sz w:val="28"/>
          <w:szCs w:val="28"/>
          <w:lang w:eastAsia="ru-RU"/>
        </w:rPr>
      </w:pPr>
    </w:p>
    <w:p w:rsidR="00C121BA" w:rsidRDefault="00C121BA" w:rsidP="00C4298A">
      <w:pPr>
        <w:spacing w:before="100" w:beforeAutospacing="1" w:after="100" w:afterAutospacing="1" w:line="240" w:lineRule="auto"/>
        <w:ind w:left="360"/>
        <w:rPr>
          <w:rFonts w:ascii="Times New Roman" w:eastAsia="Times New Roman" w:hAnsi="Times New Roman" w:cs="Times New Roman"/>
          <w:iCs/>
          <w:sz w:val="28"/>
          <w:szCs w:val="28"/>
          <w:lang w:eastAsia="ru-RU"/>
        </w:rPr>
      </w:pPr>
    </w:p>
    <w:p w:rsidR="00C121BA" w:rsidRDefault="00C121BA" w:rsidP="00C4298A">
      <w:pPr>
        <w:spacing w:before="100" w:beforeAutospacing="1" w:after="100" w:afterAutospacing="1" w:line="240" w:lineRule="auto"/>
        <w:ind w:left="360"/>
        <w:rPr>
          <w:rFonts w:ascii="Times New Roman" w:eastAsia="Times New Roman" w:hAnsi="Times New Roman" w:cs="Times New Roman"/>
          <w:iCs/>
          <w:sz w:val="28"/>
          <w:szCs w:val="28"/>
          <w:lang w:eastAsia="ru-RU"/>
        </w:rPr>
      </w:pPr>
    </w:p>
    <w:p w:rsidR="00C121BA" w:rsidRDefault="00C121BA" w:rsidP="00C4298A">
      <w:pPr>
        <w:spacing w:before="100" w:beforeAutospacing="1" w:after="100" w:afterAutospacing="1" w:line="240" w:lineRule="auto"/>
        <w:ind w:left="360"/>
        <w:rPr>
          <w:rFonts w:ascii="Times New Roman" w:eastAsia="Times New Roman" w:hAnsi="Times New Roman" w:cs="Times New Roman"/>
          <w:iCs/>
          <w:sz w:val="28"/>
          <w:szCs w:val="28"/>
          <w:lang w:eastAsia="ru-RU"/>
        </w:rPr>
      </w:pPr>
    </w:p>
    <w:p w:rsidR="00C121BA" w:rsidRDefault="00C121BA" w:rsidP="00C4298A">
      <w:pPr>
        <w:spacing w:before="100" w:beforeAutospacing="1" w:after="100" w:afterAutospacing="1" w:line="240" w:lineRule="auto"/>
        <w:ind w:left="360"/>
        <w:rPr>
          <w:rFonts w:ascii="Times New Roman" w:eastAsia="Times New Roman" w:hAnsi="Times New Roman" w:cs="Times New Roman"/>
          <w:iCs/>
          <w:sz w:val="28"/>
          <w:szCs w:val="28"/>
          <w:lang w:eastAsia="ru-RU"/>
        </w:rPr>
      </w:pPr>
    </w:p>
    <w:p w:rsidR="00C121BA" w:rsidRDefault="00C121BA" w:rsidP="00C4298A">
      <w:pPr>
        <w:spacing w:before="100" w:beforeAutospacing="1" w:after="100" w:afterAutospacing="1" w:line="240" w:lineRule="auto"/>
        <w:ind w:left="360"/>
        <w:rPr>
          <w:rFonts w:ascii="Times New Roman" w:eastAsia="Times New Roman" w:hAnsi="Times New Roman" w:cs="Times New Roman"/>
          <w:iCs/>
          <w:sz w:val="28"/>
          <w:szCs w:val="28"/>
          <w:lang w:eastAsia="ru-RU"/>
        </w:rPr>
      </w:pPr>
    </w:p>
    <w:p w:rsidR="00C121BA" w:rsidRDefault="00C121BA" w:rsidP="00C4298A">
      <w:pPr>
        <w:spacing w:before="100" w:beforeAutospacing="1" w:after="100" w:afterAutospacing="1" w:line="240" w:lineRule="auto"/>
        <w:ind w:left="360"/>
        <w:rPr>
          <w:rFonts w:ascii="Times New Roman" w:eastAsia="Times New Roman" w:hAnsi="Times New Roman" w:cs="Times New Roman"/>
          <w:iCs/>
          <w:sz w:val="28"/>
          <w:szCs w:val="28"/>
          <w:lang w:eastAsia="ru-RU"/>
        </w:rPr>
      </w:pPr>
    </w:p>
    <w:p w:rsidR="00C121BA" w:rsidRDefault="00C121BA" w:rsidP="00C4298A">
      <w:pPr>
        <w:spacing w:before="100" w:beforeAutospacing="1" w:after="100" w:afterAutospacing="1" w:line="240" w:lineRule="auto"/>
        <w:ind w:left="360"/>
        <w:rPr>
          <w:rFonts w:ascii="Times New Roman" w:eastAsia="Times New Roman" w:hAnsi="Times New Roman" w:cs="Times New Roman"/>
          <w:iCs/>
          <w:sz w:val="28"/>
          <w:szCs w:val="28"/>
          <w:lang w:eastAsia="ru-RU"/>
        </w:rPr>
      </w:pPr>
    </w:p>
    <w:p w:rsidR="00C121BA" w:rsidRDefault="00C121BA" w:rsidP="00C4298A">
      <w:pPr>
        <w:spacing w:before="100" w:beforeAutospacing="1" w:after="100" w:afterAutospacing="1" w:line="240" w:lineRule="auto"/>
        <w:ind w:left="360"/>
        <w:rPr>
          <w:rFonts w:ascii="Times New Roman" w:eastAsia="Times New Roman" w:hAnsi="Times New Roman" w:cs="Times New Roman"/>
          <w:iCs/>
          <w:sz w:val="28"/>
          <w:szCs w:val="28"/>
          <w:lang w:eastAsia="ru-RU"/>
        </w:rPr>
      </w:pPr>
    </w:p>
    <w:p w:rsidR="00C121BA" w:rsidRDefault="00C121BA" w:rsidP="00C4298A">
      <w:pPr>
        <w:spacing w:before="100" w:beforeAutospacing="1" w:after="100" w:afterAutospacing="1" w:line="240" w:lineRule="auto"/>
        <w:ind w:left="360"/>
        <w:rPr>
          <w:rFonts w:ascii="Times New Roman" w:eastAsia="Times New Roman" w:hAnsi="Times New Roman" w:cs="Times New Roman"/>
          <w:iCs/>
          <w:sz w:val="28"/>
          <w:szCs w:val="28"/>
          <w:lang w:eastAsia="ru-RU"/>
        </w:rPr>
      </w:pPr>
    </w:p>
    <w:p w:rsidR="00C121BA" w:rsidRDefault="00C121BA" w:rsidP="00C4298A">
      <w:pPr>
        <w:spacing w:before="100" w:beforeAutospacing="1" w:after="100" w:afterAutospacing="1" w:line="240" w:lineRule="auto"/>
        <w:ind w:left="360"/>
        <w:rPr>
          <w:rFonts w:ascii="Times New Roman" w:eastAsia="Times New Roman" w:hAnsi="Times New Roman" w:cs="Times New Roman"/>
          <w:iCs/>
          <w:sz w:val="28"/>
          <w:szCs w:val="28"/>
          <w:lang w:eastAsia="ru-RU"/>
        </w:rPr>
      </w:pPr>
    </w:p>
    <w:p w:rsidR="00C121BA" w:rsidRDefault="00C121BA" w:rsidP="00C4298A">
      <w:pPr>
        <w:spacing w:before="100" w:beforeAutospacing="1" w:after="100" w:afterAutospacing="1" w:line="240" w:lineRule="auto"/>
        <w:ind w:left="360"/>
        <w:rPr>
          <w:rFonts w:ascii="Times New Roman" w:eastAsia="Times New Roman" w:hAnsi="Times New Roman" w:cs="Times New Roman"/>
          <w:iCs/>
          <w:sz w:val="28"/>
          <w:szCs w:val="28"/>
          <w:lang w:eastAsia="ru-RU"/>
        </w:rPr>
      </w:pPr>
    </w:p>
    <w:p w:rsidR="00C121BA" w:rsidRDefault="00C121BA" w:rsidP="00C4298A">
      <w:pPr>
        <w:spacing w:before="100" w:beforeAutospacing="1" w:after="100" w:afterAutospacing="1" w:line="240" w:lineRule="auto"/>
        <w:ind w:left="360"/>
        <w:rPr>
          <w:rFonts w:ascii="Times New Roman" w:eastAsia="Times New Roman" w:hAnsi="Times New Roman" w:cs="Times New Roman"/>
          <w:iCs/>
          <w:sz w:val="28"/>
          <w:szCs w:val="28"/>
          <w:lang w:eastAsia="ru-RU"/>
        </w:rPr>
      </w:pPr>
    </w:p>
    <w:p w:rsidR="00C121BA" w:rsidRDefault="00C121BA" w:rsidP="00C4298A">
      <w:pPr>
        <w:spacing w:before="100" w:beforeAutospacing="1" w:after="100" w:afterAutospacing="1" w:line="240" w:lineRule="auto"/>
        <w:ind w:left="360"/>
        <w:rPr>
          <w:rFonts w:ascii="Times New Roman" w:eastAsia="Times New Roman" w:hAnsi="Times New Roman" w:cs="Times New Roman"/>
          <w:iCs/>
          <w:sz w:val="28"/>
          <w:szCs w:val="28"/>
          <w:lang w:eastAsia="ru-RU"/>
        </w:rPr>
      </w:pPr>
    </w:p>
    <w:p w:rsidR="00C121BA" w:rsidRDefault="00C121BA" w:rsidP="00C4298A">
      <w:pPr>
        <w:spacing w:before="100" w:beforeAutospacing="1" w:after="100" w:afterAutospacing="1" w:line="240" w:lineRule="auto"/>
        <w:ind w:left="360"/>
        <w:rPr>
          <w:rFonts w:ascii="Times New Roman" w:eastAsia="Times New Roman" w:hAnsi="Times New Roman" w:cs="Times New Roman"/>
          <w:iCs/>
          <w:sz w:val="28"/>
          <w:szCs w:val="28"/>
          <w:lang w:eastAsia="ru-RU"/>
        </w:rPr>
      </w:pPr>
    </w:p>
    <w:p w:rsidR="00C121BA" w:rsidRDefault="00C121BA" w:rsidP="00C4298A">
      <w:pPr>
        <w:spacing w:before="100" w:beforeAutospacing="1" w:after="100" w:afterAutospacing="1" w:line="240" w:lineRule="auto"/>
        <w:ind w:left="360"/>
        <w:rPr>
          <w:rFonts w:ascii="Times New Roman" w:eastAsia="Times New Roman" w:hAnsi="Times New Roman" w:cs="Times New Roman"/>
          <w:iCs/>
          <w:sz w:val="28"/>
          <w:szCs w:val="28"/>
          <w:lang w:eastAsia="ru-RU"/>
        </w:rPr>
      </w:pPr>
    </w:p>
    <w:p w:rsidR="00C121BA" w:rsidRDefault="00C121BA" w:rsidP="00C4298A">
      <w:pPr>
        <w:spacing w:before="100" w:beforeAutospacing="1" w:after="100" w:afterAutospacing="1" w:line="240" w:lineRule="auto"/>
        <w:ind w:left="360"/>
        <w:rPr>
          <w:rFonts w:ascii="Times New Roman" w:eastAsia="Times New Roman" w:hAnsi="Times New Roman" w:cs="Times New Roman"/>
          <w:iCs/>
          <w:sz w:val="28"/>
          <w:szCs w:val="28"/>
          <w:lang w:eastAsia="ru-RU"/>
        </w:rPr>
      </w:pPr>
    </w:p>
    <w:sdt>
      <w:sdtPr>
        <w:rPr>
          <w:rFonts w:ascii="Times New Roman" w:hAnsi="Times New Roman" w:cs="Times New Roman"/>
          <w:sz w:val="28"/>
          <w:szCs w:val="28"/>
        </w:rPr>
        <w:id w:val="1836109044"/>
        <w:docPartObj>
          <w:docPartGallery w:val="Table of Contents"/>
          <w:docPartUnique/>
        </w:docPartObj>
      </w:sdtPr>
      <w:sdtEndPr>
        <w:rPr>
          <w:rFonts w:eastAsiaTheme="minorHAnsi"/>
          <w:color w:val="auto"/>
          <w:lang w:eastAsia="en-US"/>
        </w:rPr>
      </w:sdtEndPr>
      <w:sdtContent>
        <w:p w:rsidR="006C309E" w:rsidRPr="006C309E" w:rsidRDefault="006C309E" w:rsidP="006C309E">
          <w:pPr>
            <w:pStyle w:val="ad"/>
            <w:jc w:val="center"/>
            <w:rPr>
              <w:rFonts w:ascii="Times New Roman" w:hAnsi="Times New Roman" w:cs="Times New Roman"/>
              <w:color w:val="auto"/>
            </w:rPr>
          </w:pPr>
          <w:r w:rsidRPr="006C309E">
            <w:rPr>
              <w:rFonts w:ascii="Times New Roman" w:hAnsi="Times New Roman" w:cs="Times New Roman"/>
              <w:color w:val="auto"/>
            </w:rPr>
            <w:t>Содержание</w:t>
          </w:r>
        </w:p>
        <w:p w:rsidR="006C309E" w:rsidRPr="006C309E" w:rsidRDefault="006C309E" w:rsidP="006A61B0">
          <w:pPr>
            <w:ind w:right="-142"/>
            <w:jc w:val="both"/>
            <w:rPr>
              <w:rFonts w:ascii="Times New Roman" w:hAnsi="Times New Roman" w:cs="Times New Roman"/>
              <w:sz w:val="28"/>
              <w:szCs w:val="28"/>
              <w:lang w:eastAsia="ru-RU"/>
            </w:rPr>
          </w:pPr>
        </w:p>
        <w:p w:rsidR="006C309E" w:rsidRPr="006C309E" w:rsidRDefault="006C309E" w:rsidP="006C309E">
          <w:pPr>
            <w:pStyle w:val="11"/>
            <w:jc w:val="both"/>
            <w:rPr>
              <w:rFonts w:ascii="Times New Roman" w:hAnsi="Times New Roman"/>
              <w:sz w:val="28"/>
              <w:szCs w:val="28"/>
            </w:rPr>
          </w:pPr>
          <w:r w:rsidRPr="006C309E">
            <w:rPr>
              <w:rFonts w:ascii="Times New Roman" w:hAnsi="Times New Roman"/>
              <w:bCs/>
              <w:sz w:val="28"/>
              <w:szCs w:val="28"/>
            </w:rPr>
            <w:t>Введение</w:t>
          </w:r>
          <w:r w:rsidRPr="006C309E">
            <w:rPr>
              <w:rFonts w:ascii="Times New Roman" w:hAnsi="Times New Roman"/>
              <w:sz w:val="28"/>
              <w:szCs w:val="28"/>
            </w:rPr>
            <w:ptab w:relativeTo="margin" w:alignment="right" w:leader="dot"/>
          </w:r>
          <w:r>
            <w:rPr>
              <w:rFonts w:ascii="Times New Roman" w:hAnsi="Times New Roman"/>
              <w:b/>
              <w:bCs/>
              <w:sz w:val="28"/>
              <w:szCs w:val="28"/>
            </w:rPr>
            <w:t>3</w:t>
          </w:r>
        </w:p>
        <w:p w:rsidR="006C309E" w:rsidRPr="006C309E" w:rsidRDefault="006C309E" w:rsidP="006C309E">
          <w:pPr>
            <w:pStyle w:val="2"/>
            <w:ind w:left="216"/>
            <w:jc w:val="both"/>
            <w:rPr>
              <w:rFonts w:ascii="Times New Roman" w:hAnsi="Times New Roman"/>
              <w:sz w:val="28"/>
              <w:szCs w:val="28"/>
            </w:rPr>
          </w:pPr>
          <w:r w:rsidRPr="006C309E">
            <w:rPr>
              <w:rFonts w:ascii="Times New Roman" w:eastAsia="Times New Roman" w:hAnsi="Times New Roman"/>
              <w:iCs/>
              <w:sz w:val="28"/>
              <w:szCs w:val="28"/>
            </w:rPr>
            <w:t xml:space="preserve">1. </w:t>
          </w:r>
          <w:r w:rsidRPr="006C309E">
            <w:rPr>
              <w:rFonts w:ascii="Times New Roman" w:eastAsia="Times New Roman" w:hAnsi="Times New Roman"/>
              <w:iCs/>
              <w:sz w:val="28"/>
              <w:szCs w:val="28"/>
            </w:rPr>
            <w:t>Социально-экономическое и политическое развитие России в XVII вв</w:t>
          </w:r>
          <w:r w:rsidRPr="006C309E">
            <w:rPr>
              <w:rFonts w:ascii="Times New Roman" w:eastAsia="Times New Roman" w:hAnsi="Times New Roman"/>
              <w:iCs/>
              <w:sz w:val="28"/>
              <w:szCs w:val="28"/>
            </w:rPr>
            <w:t>.</w:t>
          </w:r>
          <w:r w:rsidRPr="006C309E">
            <w:rPr>
              <w:rFonts w:ascii="Times New Roman" w:hAnsi="Times New Roman"/>
              <w:sz w:val="28"/>
              <w:szCs w:val="28"/>
            </w:rPr>
            <w:ptab w:relativeTo="margin" w:alignment="right" w:leader="dot"/>
          </w:r>
          <w:r>
            <w:rPr>
              <w:rFonts w:ascii="Times New Roman" w:hAnsi="Times New Roman"/>
              <w:sz w:val="28"/>
              <w:szCs w:val="28"/>
            </w:rPr>
            <w:t>5</w:t>
          </w:r>
        </w:p>
        <w:p w:rsidR="006C309E" w:rsidRPr="006C309E" w:rsidRDefault="006C309E" w:rsidP="006C309E">
          <w:pPr>
            <w:pStyle w:val="3"/>
            <w:ind w:left="446"/>
            <w:jc w:val="both"/>
            <w:rPr>
              <w:rFonts w:ascii="Times New Roman" w:hAnsi="Times New Roman"/>
              <w:sz w:val="28"/>
              <w:szCs w:val="28"/>
            </w:rPr>
          </w:pPr>
          <w:r w:rsidRPr="006C309E">
            <w:rPr>
              <w:rFonts w:ascii="Times New Roman" w:hAnsi="Times New Roman"/>
              <w:color w:val="000000"/>
              <w:sz w:val="28"/>
              <w:szCs w:val="28"/>
              <w:shd w:val="clear" w:color="auto" w:fill="FFFFFF"/>
            </w:rPr>
            <w:t xml:space="preserve">2.  Реформы Петра </w:t>
          </w:r>
          <w:r w:rsidRPr="006C309E">
            <w:rPr>
              <w:rFonts w:ascii="Times New Roman" w:hAnsi="Times New Roman"/>
              <w:color w:val="000000"/>
              <w:sz w:val="28"/>
              <w:szCs w:val="28"/>
              <w:shd w:val="clear" w:color="auto" w:fill="FFFFFF"/>
              <w:lang w:val="en-US"/>
            </w:rPr>
            <w:t>I</w:t>
          </w:r>
          <w:r w:rsidRPr="006C309E">
            <w:rPr>
              <w:rFonts w:ascii="Times New Roman" w:hAnsi="Times New Roman"/>
              <w:color w:val="000000"/>
              <w:sz w:val="28"/>
              <w:szCs w:val="28"/>
              <w:shd w:val="clear" w:color="auto" w:fill="FFFFFF"/>
            </w:rPr>
            <w:t xml:space="preserve"> </w:t>
          </w:r>
          <w:r w:rsidRPr="006C309E">
            <w:rPr>
              <w:rFonts w:ascii="Times New Roman" w:hAnsi="Times New Roman"/>
              <w:sz w:val="28"/>
              <w:szCs w:val="28"/>
            </w:rPr>
            <w:ptab w:relativeTo="margin" w:alignment="right" w:leader="dot"/>
          </w:r>
          <w:r>
            <w:rPr>
              <w:rFonts w:ascii="Times New Roman" w:hAnsi="Times New Roman"/>
              <w:sz w:val="28"/>
              <w:szCs w:val="28"/>
            </w:rPr>
            <w:t>7</w:t>
          </w:r>
        </w:p>
        <w:p w:rsidR="006C309E" w:rsidRPr="006C309E" w:rsidRDefault="006C309E" w:rsidP="006C309E">
          <w:pPr>
            <w:pStyle w:val="11"/>
            <w:jc w:val="both"/>
            <w:rPr>
              <w:rFonts w:ascii="Times New Roman" w:hAnsi="Times New Roman"/>
              <w:sz w:val="28"/>
              <w:szCs w:val="28"/>
            </w:rPr>
          </w:pPr>
          <w:r w:rsidRPr="006C309E">
            <w:rPr>
              <w:rFonts w:ascii="Times New Roman" w:hAnsi="Times New Roman"/>
              <w:color w:val="000000"/>
              <w:sz w:val="28"/>
              <w:szCs w:val="28"/>
              <w:shd w:val="clear" w:color="auto" w:fill="FFFFFF"/>
            </w:rPr>
            <w:t>2.1. Реформы государственного управле</w:t>
          </w:r>
          <w:r w:rsidRPr="006C309E">
            <w:rPr>
              <w:rFonts w:ascii="Times New Roman" w:hAnsi="Times New Roman"/>
              <w:color w:val="000000"/>
              <w:sz w:val="28"/>
              <w:szCs w:val="28"/>
              <w:shd w:val="clear" w:color="auto" w:fill="FFFFFF"/>
            </w:rPr>
            <w:t>ния</w:t>
          </w:r>
          <w:r w:rsidRPr="006C309E">
            <w:rPr>
              <w:rFonts w:ascii="Times New Roman" w:hAnsi="Times New Roman"/>
              <w:sz w:val="28"/>
              <w:szCs w:val="28"/>
            </w:rPr>
            <w:ptab w:relativeTo="margin" w:alignment="right" w:leader="dot"/>
          </w:r>
          <w:r>
            <w:rPr>
              <w:rFonts w:ascii="Times New Roman" w:hAnsi="Times New Roman"/>
              <w:b/>
              <w:bCs/>
              <w:sz w:val="28"/>
              <w:szCs w:val="28"/>
            </w:rPr>
            <w:t>7</w:t>
          </w:r>
        </w:p>
        <w:p w:rsidR="006C309E" w:rsidRPr="006C309E" w:rsidRDefault="006C309E" w:rsidP="006C309E">
          <w:pPr>
            <w:pStyle w:val="2"/>
            <w:ind w:left="216"/>
            <w:jc w:val="both"/>
            <w:rPr>
              <w:rFonts w:ascii="Times New Roman" w:hAnsi="Times New Roman"/>
              <w:sz w:val="28"/>
              <w:szCs w:val="28"/>
            </w:rPr>
          </w:pPr>
          <w:r w:rsidRPr="006C309E">
            <w:rPr>
              <w:rFonts w:ascii="Times New Roman" w:hAnsi="Times New Roman"/>
              <w:sz w:val="28"/>
              <w:szCs w:val="28"/>
            </w:rPr>
            <w:t xml:space="preserve"> </w:t>
          </w:r>
          <w:r w:rsidRPr="006C309E">
            <w:rPr>
              <w:rFonts w:ascii="Times New Roman" w:hAnsi="Times New Roman"/>
              <w:color w:val="000000"/>
              <w:sz w:val="28"/>
              <w:szCs w:val="28"/>
            </w:rPr>
            <w:t>2.2. Реформа территориального управления</w:t>
          </w:r>
          <w:r w:rsidRPr="006C309E">
            <w:rPr>
              <w:rFonts w:ascii="Times New Roman" w:hAnsi="Times New Roman"/>
              <w:color w:val="000000"/>
              <w:sz w:val="28"/>
              <w:szCs w:val="28"/>
            </w:rPr>
            <w:t xml:space="preserve"> </w:t>
          </w:r>
          <w:r w:rsidRPr="006C309E">
            <w:rPr>
              <w:rFonts w:ascii="Times New Roman" w:hAnsi="Times New Roman"/>
              <w:sz w:val="28"/>
              <w:szCs w:val="28"/>
            </w:rPr>
            <w:ptab w:relativeTo="margin" w:alignment="right" w:leader="dot"/>
          </w:r>
          <w:r>
            <w:rPr>
              <w:rFonts w:ascii="Times New Roman" w:hAnsi="Times New Roman"/>
              <w:sz w:val="28"/>
              <w:szCs w:val="28"/>
            </w:rPr>
            <w:t>11</w:t>
          </w:r>
        </w:p>
        <w:p w:rsidR="006C309E" w:rsidRPr="006C309E" w:rsidRDefault="006C309E" w:rsidP="006C309E">
          <w:pPr>
            <w:pStyle w:val="3"/>
            <w:ind w:left="446"/>
            <w:jc w:val="both"/>
            <w:rPr>
              <w:rFonts w:ascii="Times New Roman" w:hAnsi="Times New Roman"/>
              <w:sz w:val="28"/>
              <w:szCs w:val="28"/>
            </w:rPr>
          </w:pPr>
          <w:r w:rsidRPr="008A20F6">
            <w:rPr>
              <w:rFonts w:ascii="Times New Roman" w:eastAsia="Times New Roman" w:hAnsi="Times New Roman"/>
              <w:sz w:val="28"/>
              <w:szCs w:val="28"/>
            </w:rPr>
            <w:t>2.3. Судебная реформа.</w:t>
          </w:r>
          <w:r w:rsidRPr="006C309E">
            <w:rPr>
              <w:rFonts w:ascii="Times New Roman" w:eastAsia="Times New Roman" w:hAnsi="Times New Roman"/>
              <w:sz w:val="28"/>
              <w:szCs w:val="28"/>
            </w:rPr>
            <w:t xml:space="preserve"> </w:t>
          </w:r>
          <w:r w:rsidRPr="006C309E">
            <w:rPr>
              <w:rFonts w:ascii="Times New Roman" w:hAnsi="Times New Roman"/>
              <w:sz w:val="28"/>
              <w:szCs w:val="28"/>
            </w:rPr>
            <w:ptab w:relativeTo="margin" w:alignment="right" w:leader="dot"/>
          </w:r>
          <w:r>
            <w:rPr>
              <w:rFonts w:ascii="Times New Roman" w:hAnsi="Times New Roman"/>
              <w:sz w:val="28"/>
              <w:szCs w:val="28"/>
            </w:rPr>
            <w:t>12</w:t>
          </w:r>
        </w:p>
        <w:p w:rsidR="006C309E" w:rsidRPr="006C309E" w:rsidRDefault="006C309E" w:rsidP="006A61B0">
          <w:pPr>
            <w:shd w:val="clear" w:color="auto" w:fill="FFFFFF"/>
            <w:spacing w:after="0" w:line="360" w:lineRule="auto"/>
            <w:ind w:left="150" w:right="150"/>
            <w:rPr>
              <w:rFonts w:ascii="Times New Roman" w:eastAsia="Times New Roman" w:hAnsi="Times New Roman" w:cs="Times New Roman"/>
              <w:color w:val="000000"/>
              <w:sz w:val="28"/>
              <w:szCs w:val="28"/>
              <w:lang w:eastAsia="ru-RU"/>
            </w:rPr>
          </w:pPr>
          <w:r w:rsidRPr="008A20F6">
            <w:rPr>
              <w:rFonts w:ascii="Times New Roman" w:eastAsia="Times New Roman" w:hAnsi="Times New Roman" w:cs="Times New Roman"/>
              <w:color w:val="424242"/>
              <w:sz w:val="28"/>
              <w:szCs w:val="28"/>
              <w:lang w:eastAsia="ru-RU"/>
            </w:rPr>
            <w:t>2.4. Сословная реформа</w:t>
          </w:r>
          <w:r w:rsidR="006A61B0">
            <w:rPr>
              <w:rFonts w:ascii="Times New Roman" w:eastAsia="Times New Roman" w:hAnsi="Times New Roman" w:cs="Times New Roman"/>
              <w:color w:val="424242"/>
              <w:sz w:val="28"/>
              <w:szCs w:val="28"/>
              <w:lang w:eastAsia="ru-RU"/>
            </w:rPr>
            <w:t>………………………………………………………17</w:t>
          </w:r>
        </w:p>
        <w:p w:rsidR="006C309E" w:rsidRPr="006C309E" w:rsidRDefault="006C309E" w:rsidP="006A61B0">
          <w:pPr>
            <w:shd w:val="clear" w:color="auto" w:fill="FFFFFF"/>
            <w:spacing w:after="0" w:line="360" w:lineRule="auto"/>
            <w:rPr>
              <w:rFonts w:ascii="Times New Roman" w:eastAsia="Times New Roman" w:hAnsi="Times New Roman" w:cs="Times New Roman"/>
              <w:color w:val="000000"/>
              <w:sz w:val="28"/>
              <w:szCs w:val="28"/>
              <w:lang w:eastAsia="ru-RU"/>
            </w:rPr>
          </w:pPr>
          <w:r w:rsidRPr="008A20F6">
            <w:rPr>
              <w:rFonts w:ascii="Times New Roman" w:eastAsia="Times New Roman" w:hAnsi="Times New Roman" w:cs="Times New Roman"/>
              <w:color w:val="000000"/>
              <w:sz w:val="28"/>
              <w:szCs w:val="28"/>
              <w:lang w:eastAsia="ru-RU"/>
            </w:rPr>
            <w:t>2.5. Социально-экономическая, военная, культурная реформа</w:t>
          </w:r>
          <w:r w:rsidR="006A61B0">
            <w:rPr>
              <w:rFonts w:ascii="Times New Roman" w:eastAsia="Times New Roman" w:hAnsi="Times New Roman" w:cs="Times New Roman"/>
              <w:color w:val="000000"/>
              <w:sz w:val="28"/>
              <w:szCs w:val="28"/>
              <w:lang w:eastAsia="ru-RU"/>
            </w:rPr>
            <w:t>………</w:t>
          </w:r>
          <w:proofErr w:type="gramStart"/>
          <w:r w:rsidR="006A61B0">
            <w:rPr>
              <w:rFonts w:ascii="Times New Roman" w:eastAsia="Times New Roman" w:hAnsi="Times New Roman" w:cs="Times New Roman"/>
              <w:color w:val="000000"/>
              <w:sz w:val="28"/>
              <w:szCs w:val="28"/>
              <w:lang w:eastAsia="ru-RU"/>
            </w:rPr>
            <w:t>…….</w:t>
          </w:r>
          <w:proofErr w:type="gramEnd"/>
          <w:r w:rsidR="006A61B0">
            <w:rPr>
              <w:rFonts w:ascii="Times New Roman" w:eastAsia="Times New Roman" w:hAnsi="Times New Roman" w:cs="Times New Roman"/>
              <w:color w:val="000000"/>
              <w:sz w:val="28"/>
              <w:szCs w:val="28"/>
              <w:lang w:eastAsia="ru-RU"/>
            </w:rPr>
            <w:t>.19</w:t>
          </w:r>
        </w:p>
        <w:p w:rsidR="006C309E" w:rsidRPr="004E7CFF" w:rsidRDefault="006C309E" w:rsidP="006A61B0">
          <w:pPr>
            <w:shd w:val="clear" w:color="auto" w:fill="FFFFFF"/>
            <w:spacing w:after="390" w:line="240" w:lineRule="auto"/>
            <w:rPr>
              <w:rFonts w:ascii="Times New Roman" w:eastAsia="Times New Roman" w:hAnsi="Times New Roman" w:cs="Times New Roman"/>
              <w:color w:val="000000"/>
              <w:sz w:val="28"/>
              <w:szCs w:val="28"/>
              <w:lang w:eastAsia="ru-RU"/>
            </w:rPr>
          </w:pPr>
          <w:r w:rsidRPr="006C309E">
            <w:rPr>
              <w:rFonts w:ascii="Times New Roman" w:eastAsia="Times New Roman" w:hAnsi="Times New Roman" w:cs="Times New Roman"/>
              <w:color w:val="000000"/>
              <w:sz w:val="28"/>
              <w:szCs w:val="28"/>
              <w:lang w:eastAsia="ru-RU"/>
            </w:rPr>
            <w:t xml:space="preserve">3. Итоги реформ Петра </w:t>
          </w:r>
          <w:r w:rsidRPr="006C309E">
            <w:rPr>
              <w:rFonts w:ascii="Times New Roman" w:eastAsia="Times New Roman" w:hAnsi="Times New Roman" w:cs="Times New Roman"/>
              <w:color w:val="000000"/>
              <w:sz w:val="28"/>
              <w:szCs w:val="28"/>
              <w:lang w:val="en-US" w:eastAsia="ru-RU"/>
            </w:rPr>
            <w:t>I</w:t>
          </w:r>
          <w:r w:rsidR="004E7CFF">
            <w:rPr>
              <w:rFonts w:ascii="Times New Roman" w:eastAsia="Times New Roman" w:hAnsi="Times New Roman" w:cs="Times New Roman"/>
              <w:color w:val="000000"/>
              <w:sz w:val="28"/>
              <w:szCs w:val="28"/>
              <w:lang w:eastAsia="ru-RU"/>
            </w:rPr>
            <w:t>……………………………………………</w:t>
          </w:r>
          <w:r w:rsidR="006A61B0">
            <w:rPr>
              <w:rFonts w:ascii="Times New Roman" w:eastAsia="Times New Roman" w:hAnsi="Times New Roman" w:cs="Times New Roman"/>
              <w:color w:val="000000"/>
              <w:sz w:val="28"/>
              <w:szCs w:val="28"/>
              <w:lang w:eastAsia="ru-RU"/>
            </w:rPr>
            <w:t>…</w:t>
          </w:r>
          <w:proofErr w:type="gramStart"/>
          <w:r w:rsidR="006A61B0">
            <w:rPr>
              <w:rFonts w:ascii="Times New Roman" w:eastAsia="Times New Roman" w:hAnsi="Times New Roman" w:cs="Times New Roman"/>
              <w:color w:val="000000"/>
              <w:sz w:val="28"/>
              <w:szCs w:val="28"/>
              <w:lang w:eastAsia="ru-RU"/>
            </w:rPr>
            <w:t>…….</w:t>
          </w:r>
          <w:proofErr w:type="gramEnd"/>
          <w:r w:rsidR="004E7CFF">
            <w:rPr>
              <w:rFonts w:ascii="Times New Roman" w:eastAsia="Times New Roman" w:hAnsi="Times New Roman" w:cs="Times New Roman"/>
              <w:color w:val="000000"/>
              <w:sz w:val="28"/>
              <w:szCs w:val="28"/>
              <w:lang w:eastAsia="ru-RU"/>
            </w:rPr>
            <w:t>…</w:t>
          </w:r>
          <w:r w:rsidR="006A61B0">
            <w:rPr>
              <w:rFonts w:ascii="Times New Roman" w:eastAsia="Times New Roman" w:hAnsi="Times New Roman" w:cs="Times New Roman"/>
              <w:color w:val="000000"/>
              <w:sz w:val="28"/>
              <w:szCs w:val="28"/>
              <w:lang w:eastAsia="ru-RU"/>
            </w:rPr>
            <w:t>22</w:t>
          </w:r>
        </w:p>
        <w:p w:rsidR="006C309E" w:rsidRPr="006C309E" w:rsidRDefault="006C309E" w:rsidP="006A61B0">
          <w:pPr>
            <w:shd w:val="clear" w:color="auto" w:fill="FFFFFF"/>
            <w:spacing w:after="390" w:line="240" w:lineRule="auto"/>
            <w:rPr>
              <w:rFonts w:ascii="Times New Roman" w:eastAsia="Times New Roman" w:hAnsi="Times New Roman" w:cs="Times New Roman"/>
              <w:color w:val="000000"/>
              <w:sz w:val="28"/>
              <w:szCs w:val="28"/>
              <w:lang w:eastAsia="ru-RU"/>
            </w:rPr>
          </w:pPr>
          <w:r w:rsidRPr="006C309E">
            <w:rPr>
              <w:rFonts w:ascii="Times New Roman" w:eastAsia="Times New Roman" w:hAnsi="Times New Roman" w:cs="Times New Roman"/>
              <w:color w:val="000000"/>
              <w:sz w:val="28"/>
              <w:szCs w:val="28"/>
              <w:lang w:eastAsia="ru-RU"/>
            </w:rPr>
            <w:t>Заключение</w:t>
          </w:r>
          <w:r w:rsidR="004E7CFF">
            <w:rPr>
              <w:rFonts w:ascii="Times New Roman" w:eastAsia="Times New Roman" w:hAnsi="Times New Roman" w:cs="Times New Roman"/>
              <w:color w:val="000000"/>
              <w:sz w:val="28"/>
              <w:szCs w:val="28"/>
              <w:lang w:eastAsia="ru-RU"/>
            </w:rPr>
            <w:t>…………………………………………………</w:t>
          </w:r>
          <w:proofErr w:type="gramStart"/>
          <w:r w:rsidR="004E7CFF">
            <w:rPr>
              <w:rFonts w:ascii="Times New Roman" w:eastAsia="Times New Roman" w:hAnsi="Times New Roman" w:cs="Times New Roman"/>
              <w:color w:val="000000"/>
              <w:sz w:val="28"/>
              <w:szCs w:val="28"/>
              <w:lang w:eastAsia="ru-RU"/>
            </w:rPr>
            <w:t>…….</w:t>
          </w:r>
          <w:proofErr w:type="gramEnd"/>
          <w:r w:rsidR="004E7CFF">
            <w:rPr>
              <w:rFonts w:ascii="Times New Roman" w:eastAsia="Times New Roman" w:hAnsi="Times New Roman" w:cs="Times New Roman"/>
              <w:color w:val="000000"/>
              <w:sz w:val="28"/>
              <w:szCs w:val="28"/>
              <w:lang w:eastAsia="ru-RU"/>
            </w:rPr>
            <w:t>.……………</w:t>
          </w:r>
          <w:r w:rsidR="006A61B0">
            <w:rPr>
              <w:rFonts w:ascii="Times New Roman" w:eastAsia="Times New Roman" w:hAnsi="Times New Roman" w:cs="Times New Roman"/>
              <w:color w:val="000000"/>
              <w:sz w:val="28"/>
              <w:szCs w:val="28"/>
              <w:lang w:eastAsia="ru-RU"/>
            </w:rPr>
            <w:t>24</w:t>
          </w:r>
        </w:p>
        <w:p w:rsidR="006C309E" w:rsidRPr="008A20F6" w:rsidRDefault="006C309E" w:rsidP="004E7CFF">
          <w:pPr>
            <w:shd w:val="clear" w:color="auto" w:fill="FFFFFF"/>
            <w:spacing w:after="390" w:line="240" w:lineRule="auto"/>
            <w:ind w:right="-283"/>
            <w:jc w:val="both"/>
            <w:rPr>
              <w:rFonts w:ascii="Times New Roman" w:eastAsia="Times New Roman" w:hAnsi="Times New Roman" w:cs="Times New Roman"/>
              <w:color w:val="000000"/>
              <w:sz w:val="28"/>
              <w:szCs w:val="28"/>
              <w:lang w:eastAsia="ru-RU"/>
            </w:rPr>
          </w:pPr>
          <w:r w:rsidRPr="006C309E">
            <w:rPr>
              <w:rFonts w:ascii="Times New Roman" w:eastAsia="Times New Roman" w:hAnsi="Times New Roman" w:cs="Times New Roman"/>
              <w:color w:val="000000"/>
              <w:sz w:val="28"/>
              <w:szCs w:val="28"/>
              <w:lang w:eastAsia="ru-RU"/>
            </w:rPr>
            <w:t>Список использованной литературы</w:t>
          </w:r>
          <w:r w:rsidR="004E7CFF">
            <w:rPr>
              <w:rFonts w:ascii="Times New Roman" w:eastAsia="Times New Roman" w:hAnsi="Times New Roman" w:cs="Times New Roman"/>
              <w:color w:val="000000"/>
              <w:sz w:val="28"/>
              <w:szCs w:val="28"/>
              <w:lang w:eastAsia="ru-RU"/>
            </w:rPr>
            <w:t>………</w:t>
          </w:r>
          <w:proofErr w:type="gramStart"/>
          <w:r w:rsidR="004E7CFF">
            <w:rPr>
              <w:rFonts w:ascii="Times New Roman" w:eastAsia="Times New Roman" w:hAnsi="Times New Roman" w:cs="Times New Roman"/>
              <w:color w:val="000000"/>
              <w:sz w:val="28"/>
              <w:szCs w:val="28"/>
              <w:lang w:eastAsia="ru-RU"/>
            </w:rPr>
            <w:t>…….</w:t>
          </w:r>
          <w:proofErr w:type="gramEnd"/>
          <w:r w:rsidR="004E7CFF">
            <w:rPr>
              <w:rFonts w:ascii="Times New Roman" w:eastAsia="Times New Roman" w:hAnsi="Times New Roman" w:cs="Times New Roman"/>
              <w:color w:val="000000"/>
              <w:sz w:val="28"/>
              <w:szCs w:val="28"/>
              <w:lang w:eastAsia="ru-RU"/>
            </w:rPr>
            <w:t>………………………….……27</w:t>
          </w:r>
        </w:p>
        <w:p w:rsidR="006C309E" w:rsidRPr="006C309E" w:rsidRDefault="006C309E" w:rsidP="006C309E">
          <w:pPr>
            <w:jc w:val="both"/>
            <w:rPr>
              <w:rFonts w:ascii="Times New Roman" w:hAnsi="Times New Roman" w:cs="Times New Roman"/>
              <w:sz w:val="28"/>
              <w:szCs w:val="28"/>
              <w:lang w:eastAsia="ru-RU"/>
            </w:rPr>
          </w:pPr>
        </w:p>
      </w:sdtContent>
    </w:sdt>
    <w:p w:rsidR="00C121BA" w:rsidRDefault="00C121BA" w:rsidP="00C4298A">
      <w:pPr>
        <w:spacing w:before="100" w:beforeAutospacing="1" w:after="100" w:afterAutospacing="1" w:line="240" w:lineRule="auto"/>
        <w:ind w:left="360"/>
        <w:rPr>
          <w:rFonts w:ascii="Times New Roman" w:eastAsia="Times New Roman" w:hAnsi="Times New Roman" w:cs="Times New Roman"/>
          <w:iCs/>
          <w:sz w:val="28"/>
          <w:szCs w:val="28"/>
          <w:lang w:eastAsia="ru-RU"/>
        </w:rPr>
      </w:pPr>
    </w:p>
    <w:p w:rsidR="006C309E" w:rsidRPr="00E34FCD" w:rsidRDefault="006C309E" w:rsidP="006C309E">
      <w:pPr>
        <w:shd w:val="clear" w:color="auto" w:fill="FFFFFF"/>
        <w:spacing w:after="0" w:line="360" w:lineRule="auto"/>
        <w:ind w:left="150" w:right="150"/>
        <w:rPr>
          <w:rFonts w:ascii="Times New Roman" w:eastAsia="Times New Roman" w:hAnsi="Times New Roman" w:cs="Times New Roman"/>
          <w:color w:val="424242"/>
          <w:sz w:val="28"/>
          <w:szCs w:val="28"/>
          <w:lang w:eastAsia="ru-RU"/>
        </w:rPr>
      </w:pPr>
    </w:p>
    <w:p w:rsidR="006C309E" w:rsidRPr="00E34FCD" w:rsidRDefault="006C309E" w:rsidP="006C309E">
      <w:pPr>
        <w:shd w:val="clear" w:color="auto" w:fill="FFFFFF"/>
        <w:spacing w:after="0" w:line="360" w:lineRule="auto"/>
        <w:ind w:left="150" w:right="150"/>
        <w:rPr>
          <w:rFonts w:ascii="Times New Roman" w:eastAsia="Times New Roman" w:hAnsi="Times New Roman" w:cs="Times New Roman"/>
          <w:color w:val="424242"/>
          <w:sz w:val="28"/>
          <w:szCs w:val="28"/>
          <w:lang w:eastAsia="ru-RU"/>
        </w:rPr>
      </w:pPr>
    </w:p>
    <w:p w:rsidR="006C309E" w:rsidRPr="00E34FCD" w:rsidRDefault="006C309E" w:rsidP="006C309E"/>
    <w:p w:rsidR="00C121BA" w:rsidRDefault="00C121BA" w:rsidP="00C4298A">
      <w:pPr>
        <w:spacing w:before="100" w:beforeAutospacing="1" w:after="100" w:afterAutospacing="1" w:line="240" w:lineRule="auto"/>
        <w:ind w:left="360"/>
        <w:rPr>
          <w:rFonts w:ascii="Times New Roman" w:eastAsia="Times New Roman" w:hAnsi="Times New Roman" w:cs="Times New Roman"/>
          <w:iCs/>
          <w:sz w:val="28"/>
          <w:szCs w:val="28"/>
          <w:lang w:eastAsia="ru-RU"/>
        </w:rPr>
      </w:pPr>
    </w:p>
    <w:p w:rsidR="00C121BA" w:rsidRDefault="00C121BA" w:rsidP="00C4298A">
      <w:pPr>
        <w:spacing w:before="100" w:beforeAutospacing="1" w:after="100" w:afterAutospacing="1" w:line="240" w:lineRule="auto"/>
        <w:ind w:left="360"/>
        <w:rPr>
          <w:rFonts w:ascii="Times New Roman" w:eastAsia="Times New Roman" w:hAnsi="Times New Roman" w:cs="Times New Roman"/>
          <w:iCs/>
          <w:sz w:val="28"/>
          <w:szCs w:val="28"/>
          <w:lang w:eastAsia="ru-RU"/>
        </w:rPr>
      </w:pPr>
    </w:p>
    <w:p w:rsidR="00C121BA" w:rsidRDefault="00C121BA" w:rsidP="00C4298A">
      <w:pPr>
        <w:spacing w:before="100" w:beforeAutospacing="1" w:after="100" w:afterAutospacing="1" w:line="240" w:lineRule="auto"/>
        <w:ind w:left="360"/>
        <w:rPr>
          <w:rFonts w:ascii="Times New Roman" w:eastAsia="Times New Roman" w:hAnsi="Times New Roman" w:cs="Times New Roman"/>
          <w:iCs/>
          <w:sz w:val="28"/>
          <w:szCs w:val="28"/>
          <w:lang w:eastAsia="ru-RU"/>
        </w:rPr>
      </w:pPr>
    </w:p>
    <w:p w:rsidR="00C121BA" w:rsidRDefault="00C121BA" w:rsidP="00C4298A">
      <w:pPr>
        <w:spacing w:before="100" w:beforeAutospacing="1" w:after="100" w:afterAutospacing="1" w:line="240" w:lineRule="auto"/>
        <w:ind w:left="360"/>
        <w:rPr>
          <w:rFonts w:ascii="Times New Roman" w:eastAsia="Times New Roman" w:hAnsi="Times New Roman" w:cs="Times New Roman"/>
          <w:iCs/>
          <w:sz w:val="28"/>
          <w:szCs w:val="28"/>
          <w:lang w:eastAsia="ru-RU"/>
        </w:rPr>
      </w:pPr>
    </w:p>
    <w:p w:rsidR="00C121BA" w:rsidRDefault="00C121BA" w:rsidP="00C4298A">
      <w:pPr>
        <w:spacing w:before="100" w:beforeAutospacing="1" w:after="100" w:afterAutospacing="1" w:line="240" w:lineRule="auto"/>
        <w:ind w:left="360"/>
        <w:rPr>
          <w:rFonts w:ascii="Times New Roman" w:eastAsia="Times New Roman" w:hAnsi="Times New Roman" w:cs="Times New Roman"/>
          <w:iCs/>
          <w:sz w:val="28"/>
          <w:szCs w:val="28"/>
          <w:lang w:eastAsia="ru-RU"/>
        </w:rPr>
      </w:pPr>
    </w:p>
    <w:p w:rsidR="000D6A12" w:rsidRDefault="000D6A12" w:rsidP="006A61B0">
      <w:pPr>
        <w:spacing w:before="100" w:beforeAutospacing="1" w:after="100" w:afterAutospacing="1" w:line="240" w:lineRule="auto"/>
        <w:ind w:right="425"/>
        <w:jc w:val="center"/>
        <w:rPr>
          <w:rFonts w:ascii="Times New Roman" w:eastAsia="Times New Roman" w:hAnsi="Times New Roman" w:cs="Times New Roman"/>
          <w:iCs/>
          <w:sz w:val="32"/>
          <w:szCs w:val="32"/>
          <w:lang w:eastAsia="ru-RU"/>
        </w:rPr>
      </w:pPr>
    </w:p>
    <w:p w:rsidR="000D6A12" w:rsidRDefault="000D6A12" w:rsidP="006A61B0">
      <w:pPr>
        <w:spacing w:before="100" w:beforeAutospacing="1" w:after="100" w:afterAutospacing="1" w:line="240" w:lineRule="auto"/>
        <w:ind w:right="425"/>
        <w:jc w:val="center"/>
        <w:rPr>
          <w:rFonts w:ascii="Times New Roman" w:eastAsia="Times New Roman" w:hAnsi="Times New Roman" w:cs="Times New Roman"/>
          <w:iCs/>
          <w:sz w:val="32"/>
          <w:szCs w:val="32"/>
          <w:lang w:eastAsia="ru-RU"/>
        </w:rPr>
      </w:pPr>
    </w:p>
    <w:p w:rsidR="000D6A12" w:rsidRDefault="000D6A12" w:rsidP="006A61B0">
      <w:pPr>
        <w:spacing w:before="100" w:beforeAutospacing="1" w:after="100" w:afterAutospacing="1" w:line="240" w:lineRule="auto"/>
        <w:ind w:right="425"/>
        <w:jc w:val="center"/>
        <w:rPr>
          <w:rFonts w:ascii="Times New Roman" w:eastAsia="Times New Roman" w:hAnsi="Times New Roman" w:cs="Times New Roman"/>
          <w:iCs/>
          <w:sz w:val="32"/>
          <w:szCs w:val="32"/>
          <w:lang w:eastAsia="ru-RU"/>
        </w:rPr>
      </w:pPr>
    </w:p>
    <w:p w:rsidR="00C121BA" w:rsidRPr="00454073" w:rsidRDefault="00C121BA" w:rsidP="006A61B0">
      <w:pPr>
        <w:spacing w:before="100" w:beforeAutospacing="1" w:after="100" w:afterAutospacing="1" w:line="240" w:lineRule="auto"/>
        <w:ind w:right="425"/>
        <w:jc w:val="center"/>
        <w:rPr>
          <w:rFonts w:ascii="Times New Roman" w:eastAsia="Times New Roman" w:hAnsi="Times New Roman" w:cs="Times New Roman"/>
          <w:iCs/>
          <w:sz w:val="32"/>
          <w:szCs w:val="32"/>
          <w:lang w:eastAsia="ru-RU"/>
        </w:rPr>
      </w:pPr>
      <w:bookmarkStart w:id="0" w:name="_GoBack"/>
      <w:bookmarkEnd w:id="0"/>
      <w:r w:rsidRPr="00454073">
        <w:rPr>
          <w:rFonts w:ascii="Times New Roman" w:eastAsia="Times New Roman" w:hAnsi="Times New Roman" w:cs="Times New Roman"/>
          <w:iCs/>
          <w:sz w:val="32"/>
          <w:szCs w:val="32"/>
          <w:lang w:eastAsia="ru-RU"/>
        </w:rPr>
        <w:lastRenderedPageBreak/>
        <w:t>Введение</w:t>
      </w:r>
    </w:p>
    <w:p w:rsidR="00454073" w:rsidRPr="00454073" w:rsidRDefault="00454073" w:rsidP="00454073">
      <w:pPr>
        <w:jc w:val="center"/>
        <w:rPr>
          <w:rFonts w:ascii="Times New Roman" w:hAnsi="Times New Roman" w:cs="Times New Roman"/>
          <w:b/>
          <w:sz w:val="32"/>
          <w:szCs w:val="32"/>
        </w:rPr>
      </w:pPr>
    </w:p>
    <w:p w:rsidR="00454073" w:rsidRPr="00454073" w:rsidRDefault="00454073" w:rsidP="00454073">
      <w:pPr>
        <w:spacing w:after="0" w:line="360" w:lineRule="auto"/>
        <w:jc w:val="both"/>
        <w:rPr>
          <w:sz w:val="28"/>
          <w:szCs w:val="28"/>
        </w:rPr>
      </w:pPr>
      <w:r w:rsidRPr="00454073">
        <w:rPr>
          <w:rFonts w:ascii="Times New Roman" w:hAnsi="Times New Roman" w:cs="Times New Roman"/>
          <w:sz w:val="28"/>
          <w:szCs w:val="28"/>
        </w:rPr>
        <w:t xml:space="preserve">             Россия в своем экономическом и политическом развитии отстает от Западных стран. Первую глобальную модернизацию осуществил Петр 1. </w:t>
      </w:r>
      <w:r>
        <w:rPr>
          <w:rFonts w:ascii="Times New Roman" w:hAnsi="Times New Roman" w:cs="Times New Roman"/>
          <w:sz w:val="28"/>
          <w:szCs w:val="28"/>
        </w:rPr>
        <w:t>Проведенные им реформы кардинально изменили российское общество и место России на международной арене, а также определили дальнейшее развитие страны.  Актуальность темы состоит в том, что анализ проведенных реформ поможет выявить плюсы и минусы проведенных изменений, что позволит определить дальнейшей вектор развития Россия вплоть до наших дней.</w:t>
      </w:r>
      <w:r w:rsidRPr="00454073">
        <w:rPr>
          <w:rFonts w:ascii="Times New Roman" w:hAnsi="Times New Roman" w:cs="Times New Roman"/>
          <w:sz w:val="28"/>
          <w:szCs w:val="28"/>
        </w:rPr>
        <w:t xml:space="preserve">         </w:t>
      </w:r>
    </w:p>
    <w:p w:rsidR="00454073" w:rsidRPr="00454073" w:rsidRDefault="00454073" w:rsidP="005E4A8E">
      <w:pPr>
        <w:shd w:val="clear" w:color="auto" w:fill="FFFFFF"/>
        <w:spacing w:after="0" w:line="360" w:lineRule="auto"/>
        <w:jc w:val="both"/>
        <w:rPr>
          <w:rFonts w:ascii="Times New Roman" w:eastAsia="Times New Roman" w:hAnsi="Times New Roman" w:cs="Times New Roman"/>
          <w:sz w:val="28"/>
          <w:szCs w:val="28"/>
          <w:lang w:eastAsia="ru-RU"/>
        </w:rPr>
      </w:pPr>
      <w:r w:rsidRPr="00454073">
        <w:rPr>
          <w:rFonts w:ascii="Times New Roman" w:eastAsia="Times New Roman" w:hAnsi="Times New Roman" w:cs="Times New Roman"/>
          <w:sz w:val="28"/>
          <w:szCs w:val="28"/>
          <w:lang w:eastAsia="ru-RU"/>
        </w:rPr>
        <w:t xml:space="preserve">       Объектом работы</w:t>
      </w:r>
      <w:r w:rsidR="005E4A8E">
        <w:rPr>
          <w:rFonts w:ascii="Times New Roman" w:eastAsia="Times New Roman" w:hAnsi="Times New Roman" w:cs="Times New Roman"/>
          <w:sz w:val="28"/>
          <w:szCs w:val="28"/>
          <w:lang w:eastAsia="ru-RU"/>
        </w:rPr>
        <w:t xml:space="preserve">: изучение </w:t>
      </w:r>
      <w:r w:rsidR="005E4A8E" w:rsidRPr="00454073">
        <w:rPr>
          <w:rFonts w:ascii="Times New Roman" w:eastAsia="Times New Roman" w:hAnsi="Times New Roman" w:cs="Times New Roman"/>
          <w:sz w:val="28"/>
          <w:szCs w:val="28"/>
          <w:lang w:eastAsia="ru-RU"/>
        </w:rPr>
        <w:t>выступают</w:t>
      </w:r>
      <w:r w:rsidR="005E4A8E">
        <w:rPr>
          <w:rFonts w:ascii="Times New Roman" w:eastAsia="Times New Roman" w:hAnsi="Times New Roman" w:cs="Times New Roman"/>
          <w:sz w:val="28"/>
          <w:szCs w:val="28"/>
          <w:lang w:eastAsia="ru-RU"/>
        </w:rPr>
        <w:t xml:space="preserve"> государственное и социально-политическое устройство общества </w:t>
      </w:r>
      <w:r w:rsidR="005E4A8E" w:rsidRPr="00454073">
        <w:rPr>
          <w:rFonts w:ascii="Times New Roman" w:eastAsia="Times New Roman" w:hAnsi="Times New Roman" w:cs="Times New Roman"/>
          <w:sz w:val="28"/>
          <w:szCs w:val="28"/>
          <w:lang w:eastAsia="ru-RU"/>
        </w:rPr>
        <w:t>четверти</w:t>
      </w:r>
      <w:r w:rsidRPr="00454073">
        <w:rPr>
          <w:rFonts w:ascii="Times New Roman" w:eastAsia="Times New Roman" w:hAnsi="Times New Roman" w:cs="Times New Roman"/>
          <w:sz w:val="28"/>
          <w:szCs w:val="28"/>
          <w:lang w:eastAsia="ru-RU"/>
        </w:rPr>
        <w:t xml:space="preserve"> XVIII в. в эпоху царствования императора Петра I.</w:t>
      </w:r>
    </w:p>
    <w:p w:rsidR="00454073" w:rsidRPr="00454073" w:rsidRDefault="00454073" w:rsidP="005E4A8E">
      <w:pPr>
        <w:shd w:val="clear" w:color="auto" w:fill="FFFFFF"/>
        <w:spacing w:after="0" w:line="360" w:lineRule="auto"/>
        <w:jc w:val="both"/>
        <w:rPr>
          <w:rFonts w:ascii="Times New Roman" w:eastAsia="Times New Roman" w:hAnsi="Times New Roman" w:cs="Times New Roman"/>
          <w:sz w:val="28"/>
          <w:szCs w:val="28"/>
          <w:lang w:eastAsia="ru-RU"/>
        </w:rPr>
      </w:pPr>
      <w:r w:rsidRPr="00454073">
        <w:rPr>
          <w:rFonts w:ascii="Times New Roman" w:eastAsia="Times New Roman" w:hAnsi="Times New Roman" w:cs="Times New Roman"/>
          <w:sz w:val="28"/>
          <w:szCs w:val="28"/>
          <w:lang w:eastAsia="ru-RU"/>
        </w:rPr>
        <w:t xml:space="preserve">        Предмет исследования — </w:t>
      </w:r>
      <w:r w:rsidR="005E4A8E">
        <w:rPr>
          <w:rFonts w:ascii="Times New Roman" w:eastAsia="Times New Roman" w:hAnsi="Times New Roman" w:cs="Times New Roman"/>
          <w:sz w:val="28"/>
          <w:szCs w:val="28"/>
          <w:lang w:eastAsia="ru-RU"/>
        </w:rPr>
        <w:t xml:space="preserve">реформы </w:t>
      </w:r>
      <w:r w:rsidRPr="00454073">
        <w:rPr>
          <w:rFonts w:ascii="Times New Roman" w:eastAsia="Times New Roman" w:hAnsi="Times New Roman" w:cs="Times New Roman"/>
          <w:sz w:val="28"/>
          <w:szCs w:val="28"/>
          <w:lang w:eastAsia="ru-RU"/>
        </w:rPr>
        <w:t>Петра I.</w:t>
      </w:r>
    </w:p>
    <w:p w:rsidR="005E4A8E" w:rsidRDefault="005E4A8E" w:rsidP="005E4A8E">
      <w:pPr>
        <w:tabs>
          <w:tab w:val="left" w:pos="709"/>
        </w:tabs>
        <w:spacing w:after="0" w:line="360" w:lineRule="auto"/>
        <w:ind w:left="360"/>
        <w:jc w:val="both"/>
        <w:rPr>
          <w:rFonts w:ascii="Times New Roman" w:eastAsia="Times New Roman" w:hAnsi="Times New Roman" w:cs="Times New Roman"/>
          <w:iCs/>
          <w:sz w:val="28"/>
          <w:szCs w:val="28"/>
          <w:lang w:eastAsia="ru-RU"/>
        </w:rPr>
      </w:pPr>
      <w:r>
        <w:rPr>
          <w:rFonts w:ascii="Times New Roman" w:eastAsia="Times New Roman" w:hAnsi="Times New Roman" w:cs="Times New Roman"/>
          <w:sz w:val="28"/>
          <w:szCs w:val="28"/>
          <w:lang w:eastAsia="ru-RU"/>
        </w:rPr>
        <w:t xml:space="preserve">   </w:t>
      </w:r>
      <w:r w:rsidR="00454073" w:rsidRPr="00454073">
        <w:rPr>
          <w:rFonts w:ascii="Times New Roman" w:eastAsia="Times New Roman" w:hAnsi="Times New Roman" w:cs="Times New Roman"/>
          <w:sz w:val="28"/>
          <w:szCs w:val="28"/>
          <w:lang w:eastAsia="ru-RU"/>
        </w:rPr>
        <w:t xml:space="preserve"> Цель работы</w:t>
      </w:r>
      <w:r>
        <w:rPr>
          <w:rFonts w:ascii="Times New Roman" w:eastAsia="Times New Roman" w:hAnsi="Times New Roman" w:cs="Times New Roman"/>
          <w:sz w:val="28"/>
          <w:szCs w:val="28"/>
          <w:lang w:eastAsia="ru-RU"/>
        </w:rPr>
        <w:t>:</w:t>
      </w:r>
      <w:r w:rsidR="00454073" w:rsidRPr="0045407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анализ реформ </w:t>
      </w:r>
      <w:r w:rsidRPr="00454073">
        <w:rPr>
          <w:rFonts w:ascii="Times New Roman" w:eastAsia="Times New Roman" w:hAnsi="Times New Roman" w:cs="Times New Roman"/>
          <w:sz w:val="28"/>
          <w:szCs w:val="28"/>
          <w:lang w:eastAsia="ru-RU"/>
        </w:rPr>
        <w:t>Петра I</w:t>
      </w:r>
      <w:r>
        <w:rPr>
          <w:rFonts w:ascii="Times New Roman" w:eastAsia="Times New Roman" w:hAnsi="Times New Roman" w:cs="Times New Roman"/>
          <w:sz w:val="28"/>
          <w:szCs w:val="28"/>
          <w:lang w:eastAsia="ru-RU"/>
        </w:rPr>
        <w:t xml:space="preserve">, определение их </w:t>
      </w:r>
      <w:r w:rsidR="00454073" w:rsidRPr="00454073">
        <w:rPr>
          <w:rFonts w:ascii="Times New Roman" w:eastAsia="Times New Roman" w:hAnsi="Times New Roman" w:cs="Times New Roman"/>
          <w:sz w:val="28"/>
          <w:szCs w:val="28"/>
          <w:lang w:eastAsia="ru-RU"/>
        </w:rPr>
        <w:t xml:space="preserve">  </w:t>
      </w:r>
      <w:r w:rsidRPr="00C4298A">
        <w:rPr>
          <w:rFonts w:ascii="Times New Roman" w:eastAsia="Times New Roman" w:hAnsi="Times New Roman" w:cs="Times New Roman"/>
          <w:iCs/>
          <w:sz w:val="28"/>
          <w:szCs w:val="28"/>
          <w:lang w:eastAsia="ru-RU"/>
        </w:rPr>
        <w:t>цели, содержание, характер, последствия</w:t>
      </w:r>
      <w:r>
        <w:rPr>
          <w:rFonts w:ascii="Times New Roman" w:eastAsia="Times New Roman" w:hAnsi="Times New Roman" w:cs="Times New Roman"/>
          <w:iCs/>
          <w:sz w:val="28"/>
          <w:szCs w:val="28"/>
          <w:lang w:eastAsia="ru-RU"/>
        </w:rPr>
        <w:t>.</w:t>
      </w:r>
    </w:p>
    <w:p w:rsidR="00454073" w:rsidRPr="00454073" w:rsidRDefault="005E4A8E" w:rsidP="005E4A8E">
      <w:pPr>
        <w:tabs>
          <w:tab w:val="left" w:pos="709"/>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Исходя из поставленных целей определены следующие задачи:</w:t>
      </w:r>
      <w:r w:rsidRPr="00454073">
        <w:rPr>
          <w:rFonts w:ascii="Times New Roman" w:eastAsia="Times New Roman" w:hAnsi="Times New Roman" w:cs="Times New Roman"/>
          <w:sz w:val="28"/>
          <w:szCs w:val="28"/>
          <w:lang w:eastAsia="ru-RU"/>
        </w:rPr>
        <w:t xml:space="preserve"> проанализировать</w:t>
      </w:r>
      <w:r>
        <w:rPr>
          <w:rFonts w:ascii="Times New Roman" w:eastAsia="Times New Roman" w:hAnsi="Times New Roman" w:cs="Times New Roman"/>
          <w:sz w:val="28"/>
          <w:szCs w:val="28"/>
          <w:lang w:eastAsia="ru-RU"/>
        </w:rPr>
        <w:t xml:space="preserve"> социально-экономическое и политическое положение России в конце </w:t>
      </w:r>
      <w:r w:rsidRPr="005E4A8E">
        <w:rPr>
          <w:rFonts w:ascii="Times New Roman" w:eastAsia="Times New Roman" w:hAnsi="Times New Roman" w:cs="Times New Roman"/>
          <w:sz w:val="28"/>
          <w:szCs w:val="28"/>
          <w:lang w:eastAsia="ru-RU"/>
        </w:rPr>
        <w:t>XVII</w:t>
      </w:r>
      <w:r>
        <w:rPr>
          <w:rFonts w:ascii="Times New Roman" w:eastAsia="Times New Roman" w:hAnsi="Times New Roman" w:cs="Times New Roman"/>
          <w:sz w:val="28"/>
          <w:szCs w:val="28"/>
          <w:lang w:eastAsia="ru-RU"/>
        </w:rPr>
        <w:t xml:space="preserve"> века, </w:t>
      </w:r>
      <w:r w:rsidR="00454073" w:rsidRPr="00454073">
        <w:rPr>
          <w:rFonts w:ascii="Times New Roman" w:eastAsia="Times New Roman" w:hAnsi="Times New Roman" w:cs="Times New Roman"/>
          <w:sz w:val="28"/>
          <w:szCs w:val="28"/>
          <w:lang w:eastAsia="ru-RU"/>
        </w:rPr>
        <w:t>проанализировать реформы Петра 1</w:t>
      </w:r>
      <w:r>
        <w:rPr>
          <w:rFonts w:ascii="Times New Roman" w:eastAsia="Times New Roman" w:hAnsi="Times New Roman" w:cs="Times New Roman"/>
          <w:sz w:val="28"/>
          <w:szCs w:val="28"/>
          <w:lang w:eastAsia="ru-RU"/>
        </w:rPr>
        <w:t>;</w:t>
      </w:r>
      <w:r w:rsidRPr="005E4A8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определить их </w:t>
      </w:r>
      <w:r w:rsidRPr="0045407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Cs/>
          <w:sz w:val="28"/>
          <w:szCs w:val="28"/>
          <w:lang w:eastAsia="ru-RU"/>
        </w:rPr>
        <w:t>цели,</w:t>
      </w:r>
      <w:r w:rsidRPr="00C4298A">
        <w:rPr>
          <w:rFonts w:ascii="Times New Roman" w:eastAsia="Times New Roman" w:hAnsi="Times New Roman" w:cs="Times New Roman"/>
          <w:iCs/>
          <w:sz w:val="28"/>
          <w:szCs w:val="28"/>
          <w:lang w:eastAsia="ru-RU"/>
        </w:rPr>
        <w:t xml:space="preserve"> содержание, характер, последствия</w:t>
      </w:r>
      <w:r>
        <w:rPr>
          <w:rFonts w:ascii="Times New Roman" w:eastAsia="Times New Roman" w:hAnsi="Times New Roman" w:cs="Times New Roman"/>
          <w:iCs/>
          <w:sz w:val="28"/>
          <w:szCs w:val="28"/>
          <w:lang w:eastAsia="ru-RU"/>
        </w:rPr>
        <w:t xml:space="preserve"> и сделать выводы. </w:t>
      </w:r>
      <w:r w:rsidR="00454073" w:rsidRPr="00454073">
        <w:rPr>
          <w:rFonts w:ascii="Times New Roman" w:eastAsia="Times New Roman" w:hAnsi="Times New Roman" w:cs="Times New Roman"/>
          <w:sz w:val="28"/>
          <w:szCs w:val="28"/>
          <w:lang w:eastAsia="ru-RU"/>
        </w:rPr>
        <w:t xml:space="preserve">  </w:t>
      </w:r>
    </w:p>
    <w:p w:rsidR="00454073" w:rsidRPr="00454073" w:rsidRDefault="00454073" w:rsidP="005E4A8E">
      <w:pPr>
        <w:shd w:val="clear" w:color="auto" w:fill="FFFFFF"/>
        <w:spacing w:after="0" w:line="360" w:lineRule="auto"/>
        <w:jc w:val="both"/>
        <w:rPr>
          <w:rFonts w:ascii="Times New Roman" w:hAnsi="Times New Roman" w:cs="Times New Roman"/>
          <w:color w:val="1F282C"/>
          <w:sz w:val="28"/>
          <w:szCs w:val="28"/>
          <w:shd w:val="clear" w:color="auto" w:fill="FFFFFF"/>
        </w:rPr>
      </w:pPr>
      <w:r w:rsidRPr="00454073">
        <w:rPr>
          <w:rFonts w:ascii="Times New Roman" w:eastAsia="Times New Roman" w:hAnsi="Times New Roman" w:cs="Times New Roman"/>
          <w:sz w:val="28"/>
          <w:szCs w:val="28"/>
          <w:lang w:eastAsia="ru-RU"/>
        </w:rPr>
        <w:t xml:space="preserve">  </w:t>
      </w:r>
      <w:r w:rsidR="005E4A8E">
        <w:rPr>
          <w:rFonts w:ascii="Times New Roman" w:eastAsia="Times New Roman" w:hAnsi="Times New Roman" w:cs="Times New Roman"/>
          <w:sz w:val="28"/>
          <w:szCs w:val="28"/>
          <w:lang w:eastAsia="ru-RU"/>
        </w:rPr>
        <w:t xml:space="preserve">      </w:t>
      </w:r>
      <w:r w:rsidRPr="00454073">
        <w:rPr>
          <w:rFonts w:ascii="Times New Roman" w:eastAsia="Times New Roman" w:hAnsi="Times New Roman" w:cs="Times New Roman"/>
          <w:sz w:val="28"/>
          <w:szCs w:val="28"/>
          <w:lang w:eastAsia="ru-RU"/>
        </w:rPr>
        <w:t xml:space="preserve">   Методологической основой исследования являются общенаучный диалектический метод познания, а также методы изучения правовых явлений: формально-логические, конкретно-исторический, системный, историко-правовой, сравнительно-правовой, технико-юридический и другие.</w:t>
      </w:r>
      <w:r w:rsidRPr="00454073">
        <w:rPr>
          <w:rFonts w:ascii="Times New Roman" w:hAnsi="Times New Roman" w:cs="Times New Roman"/>
          <w:sz w:val="28"/>
          <w:szCs w:val="28"/>
        </w:rPr>
        <w:t xml:space="preserve">     </w:t>
      </w:r>
    </w:p>
    <w:p w:rsidR="00454073" w:rsidRPr="00454073" w:rsidRDefault="00454073" w:rsidP="005E4A8E">
      <w:pPr>
        <w:tabs>
          <w:tab w:val="left" w:pos="709"/>
        </w:tabs>
        <w:spacing w:after="0" w:line="360" w:lineRule="auto"/>
        <w:contextualSpacing/>
        <w:jc w:val="both"/>
        <w:rPr>
          <w:rFonts w:ascii="Times New Roman" w:hAnsi="Times New Roman" w:cs="Times New Roman"/>
          <w:color w:val="000000"/>
          <w:sz w:val="28"/>
          <w:szCs w:val="28"/>
        </w:rPr>
      </w:pPr>
      <w:r w:rsidRPr="00454073">
        <w:rPr>
          <w:rFonts w:ascii="Times New Roman" w:hAnsi="Times New Roman" w:cs="Times New Roman"/>
          <w:color w:val="1F282C"/>
          <w:sz w:val="28"/>
          <w:szCs w:val="28"/>
          <w:shd w:val="clear" w:color="auto" w:fill="FFFFFF"/>
        </w:rPr>
        <w:t xml:space="preserve">      </w:t>
      </w:r>
      <w:r w:rsidR="005E4A8E">
        <w:rPr>
          <w:rFonts w:ascii="Times New Roman" w:hAnsi="Times New Roman" w:cs="Times New Roman"/>
          <w:color w:val="1F282C"/>
          <w:sz w:val="28"/>
          <w:szCs w:val="28"/>
          <w:shd w:val="clear" w:color="auto" w:fill="FFFFFF"/>
        </w:rPr>
        <w:t xml:space="preserve">     </w:t>
      </w:r>
      <w:r w:rsidRPr="00454073">
        <w:rPr>
          <w:rFonts w:ascii="Times New Roman" w:hAnsi="Times New Roman" w:cs="Times New Roman"/>
          <w:color w:val="1F282C"/>
          <w:sz w:val="28"/>
          <w:szCs w:val="28"/>
          <w:shd w:val="clear" w:color="auto" w:fill="FFFFFF"/>
        </w:rPr>
        <w:t xml:space="preserve"> В процессе работы были изучены и использованы при работе следующие труды и учебные пособия: </w:t>
      </w:r>
      <w:proofErr w:type="spellStart"/>
      <w:r w:rsidRPr="00454073">
        <w:rPr>
          <w:rFonts w:ascii="Times New Roman" w:hAnsi="Times New Roman" w:cs="Times New Roman"/>
          <w:sz w:val="28"/>
          <w:szCs w:val="28"/>
          <w:shd w:val="clear" w:color="auto" w:fill="FFFFFF"/>
        </w:rPr>
        <w:t>Акишин</w:t>
      </w:r>
      <w:proofErr w:type="spellEnd"/>
      <w:r w:rsidRPr="00454073">
        <w:rPr>
          <w:rFonts w:ascii="Times New Roman" w:hAnsi="Times New Roman" w:cs="Times New Roman"/>
          <w:sz w:val="28"/>
          <w:szCs w:val="28"/>
          <w:shd w:val="clear" w:color="auto" w:fill="FFFFFF"/>
        </w:rPr>
        <w:t xml:space="preserve"> М.О. «</w:t>
      </w:r>
      <w:r w:rsidRPr="00454073">
        <w:rPr>
          <w:rFonts w:ascii="Times New Roman" w:hAnsi="Times New Roman" w:cs="Times New Roman"/>
          <w:bCs/>
          <w:sz w:val="28"/>
          <w:szCs w:val="28"/>
          <w:shd w:val="clear" w:color="auto" w:fill="FFFFFF"/>
        </w:rPr>
        <w:t>Общее благо</w:t>
      </w:r>
      <w:r w:rsidRPr="00454073">
        <w:rPr>
          <w:rFonts w:ascii="Times New Roman" w:hAnsi="Times New Roman" w:cs="Times New Roman"/>
          <w:sz w:val="28"/>
          <w:szCs w:val="28"/>
          <w:shd w:val="clear" w:color="auto" w:fill="FFFFFF"/>
        </w:rPr>
        <w:t>» и </w:t>
      </w:r>
      <w:r w:rsidRPr="00454073">
        <w:rPr>
          <w:rFonts w:ascii="Times New Roman" w:hAnsi="Times New Roman" w:cs="Times New Roman"/>
          <w:bCs/>
          <w:sz w:val="28"/>
          <w:szCs w:val="28"/>
          <w:shd w:val="clear" w:color="auto" w:fill="FFFFFF"/>
        </w:rPr>
        <w:t>государев указ</w:t>
      </w:r>
      <w:r w:rsidRPr="00454073">
        <w:rPr>
          <w:rFonts w:ascii="Times New Roman" w:hAnsi="Times New Roman" w:cs="Times New Roman"/>
          <w:sz w:val="28"/>
          <w:szCs w:val="28"/>
          <w:shd w:val="clear" w:color="auto" w:fill="FFFFFF"/>
        </w:rPr>
        <w:t> в </w:t>
      </w:r>
      <w:r w:rsidRPr="00454073">
        <w:rPr>
          <w:rFonts w:ascii="Times New Roman" w:hAnsi="Times New Roman" w:cs="Times New Roman"/>
          <w:bCs/>
          <w:sz w:val="28"/>
          <w:szCs w:val="28"/>
          <w:shd w:val="clear" w:color="auto" w:fill="FFFFFF"/>
        </w:rPr>
        <w:t xml:space="preserve">эпоху Петра Великого; учебник </w:t>
      </w:r>
      <w:r w:rsidRPr="00454073">
        <w:rPr>
          <w:rFonts w:ascii="Times New Roman" w:hAnsi="Times New Roman" w:cs="Times New Roman"/>
          <w:color w:val="000000"/>
          <w:sz w:val="28"/>
          <w:szCs w:val="28"/>
        </w:rPr>
        <w:t xml:space="preserve">Лаптева Л.Е., Медведев В.В., </w:t>
      </w:r>
      <w:proofErr w:type="spellStart"/>
      <w:r w:rsidRPr="00454073">
        <w:rPr>
          <w:rFonts w:ascii="Times New Roman" w:hAnsi="Times New Roman" w:cs="Times New Roman"/>
          <w:color w:val="000000"/>
          <w:sz w:val="28"/>
          <w:szCs w:val="28"/>
        </w:rPr>
        <w:t>Пахалов</w:t>
      </w:r>
      <w:proofErr w:type="spellEnd"/>
      <w:r w:rsidRPr="00454073">
        <w:rPr>
          <w:rFonts w:ascii="Times New Roman" w:hAnsi="Times New Roman" w:cs="Times New Roman"/>
          <w:color w:val="000000"/>
          <w:sz w:val="28"/>
          <w:szCs w:val="28"/>
        </w:rPr>
        <w:t xml:space="preserve"> М.Ю. История отечественного государства и права; а также работы Серова Д.О.; Анисимов Е.В.;</w:t>
      </w:r>
      <w:r w:rsidRPr="00454073">
        <w:rPr>
          <w:rFonts w:ascii="Times New Roman" w:hAnsi="Times New Roman" w:cs="Times New Roman"/>
          <w:sz w:val="28"/>
          <w:szCs w:val="28"/>
        </w:rPr>
        <w:t xml:space="preserve"> </w:t>
      </w:r>
      <w:proofErr w:type="spellStart"/>
      <w:r w:rsidRPr="00454073">
        <w:rPr>
          <w:rFonts w:ascii="Times New Roman" w:hAnsi="Times New Roman" w:cs="Times New Roman"/>
          <w:color w:val="000000"/>
          <w:sz w:val="28"/>
          <w:szCs w:val="28"/>
        </w:rPr>
        <w:t>Писарькова</w:t>
      </w:r>
      <w:proofErr w:type="spellEnd"/>
      <w:r w:rsidRPr="00454073">
        <w:rPr>
          <w:rFonts w:ascii="Times New Roman" w:hAnsi="Times New Roman" w:cs="Times New Roman"/>
          <w:color w:val="000000"/>
          <w:sz w:val="28"/>
          <w:szCs w:val="28"/>
        </w:rPr>
        <w:t xml:space="preserve"> Л.Ф. Иванова Н.А., Желтова </w:t>
      </w:r>
      <w:r w:rsidRPr="00454073">
        <w:rPr>
          <w:rFonts w:ascii="Times New Roman" w:hAnsi="Times New Roman" w:cs="Times New Roman"/>
          <w:color w:val="000000"/>
          <w:sz w:val="28"/>
          <w:szCs w:val="28"/>
        </w:rPr>
        <w:lastRenderedPageBreak/>
        <w:t xml:space="preserve">В.П.  и учебник Орлов А.С., Георгиев В.А., Георгиева Н.Г., Сивохина Т.А. История России с древнейших времен до наших дней. </w:t>
      </w:r>
    </w:p>
    <w:p w:rsidR="00454073" w:rsidRPr="00454073" w:rsidRDefault="00454073" w:rsidP="00454073">
      <w:pPr>
        <w:shd w:val="clear" w:color="auto" w:fill="FFFFFF"/>
        <w:spacing w:after="390" w:line="360" w:lineRule="auto"/>
        <w:rPr>
          <w:rFonts w:ascii="Times New Roman" w:eastAsia="Times New Roman" w:hAnsi="Times New Roman" w:cs="Times New Roman"/>
          <w:color w:val="000000"/>
          <w:sz w:val="28"/>
          <w:szCs w:val="28"/>
          <w:lang w:eastAsia="ru-RU"/>
        </w:rPr>
      </w:pPr>
      <w:r w:rsidRPr="00454073">
        <w:rPr>
          <w:rFonts w:ascii="Times New Roman" w:eastAsia="Times New Roman" w:hAnsi="Times New Roman" w:cs="Times New Roman"/>
          <w:color w:val="000000"/>
          <w:sz w:val="28"/>
          <w:szCs w:val="28"/>
          <w:lang w:eastAsia="ru-RU"/>
        </w:rPr>
        <w:t xml:space="preserve">     </w:t>
      </w:r>
      <w:r w:rsidR="005E4A8E">
        <w:rPr>
          <w:rFonts w:ascii="Times New Roman" w:eastAsia="Times New Roman" w:hAnsi="Times New Roman" w:cs="Times New Roman"/>
          <w:color w:val="000000"/>
          <w:sz w:val="28"/>
          <w:szCs w:val="28"/>
          <w:lang w:eastAsia="ru-RU"/>
        </w:rPr>
        <w:t xml:space="preserve">   </w:t>
      </w:r>
      <w:r w:rsidRPr="00454073">
        <w:rPr>
          <w:rFonts w:ascii="Times New Roman" w:eastAsia="Times New Roman" w:hAnsi="Times New Roman" w:cs="Times New Roman"/>
          <w:color w:val="000000"/>
          <w:sz w:val="28"/>
          <w:szCs w:val="28"/>
          <w:lang w:eastAsia="ru-RU"/>
        </w:rPr>
        <w:t xml:space="preserve"> Структура работы: реферат состоит из введения, двух глав и заключения.</w:t>
      </w:r>
    </w:p>
    <w:p w:rsidR="00454073" w:rsidRPr="00454073" w:rsidRDefault="00454073" w:rsidP="00454073">
      <w:pPr>
        <w:spacing w:line="360" w:lineRule="auto"/>
        <w:rPr>
          <w:rFonts w:ascii="Times New Roman" w:hAnsi="Times New Roman" w:cs="Times New Roman"/>
          <w:sz w:val="28"/>
          <w:szCs w:val="28"/>
        </w:rPr>
      </w:pPr>
    </w:p>
    <w:p w:rsidR="00454073" w:rsidRPr="00454073" w:rsidRDefault="00454073" w:rsidP="00454073">
      <w:pPr>
        <w:shd w:val="clear" w:color="auto" w:fill="FFFFFF"/>
        <w:spacing w:after="390" w:line="360" w:lineRule="auto"/>
        <w:jc w:val="both"/>
        <w:rPr>
          <w:rFonts w:ascii="Times New Roman" w:eastAsia="Times New Roman" w:hAnsi="Times New Roman" w:cs="Times New Roman"/>
          <w:sz w:val="28"/>
          <w:szCs w:val="28"/>
          <w:lang w:eastAsia="ru-RU"/>
        </w:rPr>
      </w:pPr>
    </w:p>
    <w:p w:rsidR="00454073" w:rsidRPr="00454073" w:rsidRDefault="00454073" w:rsidP="00454073">
      <w:pPr>
        <w:shd w:val="clear" w:color="auto" w:fill="FFFFFF"/>
        <w:spacing w:after="0" w:line="360" w:lineRule="auto"/>
        <w:jc w:val="both"/>
        <w:rPr>
          <w:rFonts w:ascii="Times New Roman" w:eastAsia="Times New Roman" w:hAnsi="Times New Roman" w:cs="Times New Roman"/>
          <w:sz w:val="28"/>
          <w:szCs w:val="28"/>
          <w:lang w:eastAsia="ru-RU"/>
        </w:rPr>
      </w:pPr>
    </w:p>
    <w:p w:rsidR="00454073" w:rsidRPr="00454073" w:rsidRDefault="00454073" w:rsidP="00454073">
      <w:pPr>
        <w:shd w:val="clear" w:color="auto" w:fill="FFFFFF"/>
        <w:spacing w:after="0" w:line="360" w:lineRule="auto"/>
        <w:jc w:val="both"/>
        <w:rPr>
          <w:rFonts w:ascii="Times New Roman" w:eastAsia="Times New Roman" w:hAnsi="Times New Roman" w:cs="Times New Roman"/>
          <w:sz w:val="28"/>
          <w:szCs w:val="28"/>
          <w:lang w:eastAsia="ru-RU"/>
        </w:rPr>
      </w:pPr>
    </w:p>
    <w:p w:rsidR="00454073" w:rsidRPr="00454073" w:rsidRDefault="00454073" w:rsidP="00454073">
      <w:pPr>
        <w:shd w:val="clear" w:color="auto" w:fill="FFFFFF"/>
        <w:spacing w:after="0" w:line="360" w:lineRule="auto"/>
        <w:jc w:val="both"/>
        <w:rPr>
          <w:rFonts w:ascii="Times New Roman" w:eastAsia="Times New Roman" w:hAnsi="Times New Roman" w:cs="Times New Roman"/>
          <w:sz w:val="28"/>
          <w:szCs w:val="28"/>
          <w:lang w:eastAsia="ru-RU"/>
        </w:rPr>
      </w:pPr>
    </w:p>
    <w:p w:rsidR="00C121BA" w:rsidRDefault="00C121BA" w:rsidP="00C121BA">
      <w:pPr>
        <w:spacing w:before="100" w:beforeAutospacing="1" w:after="100" w:afterAutospacing="1" w:line="240" w:lineRule="auto"/>
        <w:ind w:left="360"/>
        <w:jc w:val="center"/>
        <w:rPr>
          <w:rFonts w:ascii="Times New Roman" w:eastAsia="Times New Roman" w:hAnsi="Times New Roman" w:cs="Times New Roman"/>
          <w:iCs/>
          <w:sz w:val="28"/>
          <w:szCs w:val="28"/>
          <w:lang w:eastAsia="ru-RU"/>
        </w:rPr>
      </w:pPr>
    </w:p>
    <w:p w:rsidR="00C121BA" w:rsidRDefault="00C121BA" w:rsidP="00C121BA">
      <w:pPr>
        <w:spacing w:before="100" w:beforeAutospacing="1" w:after="100" w:afterAutospacing="1" w:line="240" w:lineRule="auto"/>
        <w:ind w:left="360"/>
        <w:jc w:val="center"/>
        <w:rPr>
          <w:rFonts w:ascii="Times New Roman" w:eastAsia="Times New Roman" w:hAnsi="Times New Roman" w:cs="Times New Roman"/>
          <w:iCs/>
          <w:sz w:val="28"/>
          <w:szCs w:val="28"/>
          <w:lang w:eastAsia="ru-RU"/>
        </w:rPr>
      </w:pPr>
    </w:p>
    <w:p w:rsidR="00C121BA" w:rsidRDefault="00C121BA" w:rsidP="00C121BA">
      <w:pPr>
        <w:spacing w:before="100" w:beforeAutospacing="1" w:after="100" w:afterAutospacing="1" w:line="240" w:lineRule="auto"/>
        <w:ind w:left="360"/>
        <w:jc w:val="center"/>
        <w:rPr>
          <w:rFonts w:ascii="Times New Roman" w:eastAsia="Times New Roman" w:hAnsi="Times New Roman" w:cs="Times New Roman"/>
          <w:iCs/>
          <w:sz w:val="28"/>
          <w:szCs w:val="28"/>
          <w:lang w:eastAsia="ru-RU"/>
        </w:rPr>
      </w:pPr>
    </w:p>
    <w:p w:rsidR="00C121BA" w:rsidRDefault="00C121BA" w:rsidP="00C121BA">
      <w:pPr>
        <w:spacing w:before="100" w:beforeAutospacing="1" w:after="100" w:afterAutospacing="1" w:line="240" w:lineRule="auto"/>
        <w:ind w:left="360"/>
        <w:jc w:val="center"/>
        <w:rPr>
          <w:rFonts w:ascii="Times New Roman" w:eastAsia="Times New Roman" w:hAnsi="Times New Roman" w:cs="Times New Roman"/>
          <w:iCs/>
          <w:sz w:val="28"/>
          <w:szCs w:val="28"/>
          <w:lang w:eastAsia="ru-RU"/>
        </w:rPr>
      </w:pPr>
    </w:p>
    <w:p w:rsidR="00C121BA" w:rsidRDefault="00C121BA" w:rsidP="00C121BA">
      <w:pPr>
        <w:spacing w:before="100" w:beforeAutospacing="1" w:after="100" w:afterAutospacing="1" w:line="240" w:lineRule="auto"/>
        <w:ind w:left="360"/>
        <w:jc w:val="center"/>
        <w:rPr>
          <w:rFonts w:ascii="Times New Roman" w:eastAsia="Times New Roman" w:hAnsi="Times New Roman" w:cs="Times New Roman"/>
          <w:iCs/>
          <w:sz w:val="28"/>
          <w:szCs w:val="28"/>
          <w:lang w:eastAsia="ru-RU"/>
        </w:rPr>
      </w:pPr>
    </w:p>
    <w:p w:rsidR="00C121BA" w:rsidRDefault="00C121BA" w:rsidP="00C121BA">
      <w:pPr>
        <w:spacing w:before="100" w:beforeAutospacing="1" w:after="100" w:afterAutospacing="1" w:line="240" w:lineRule="auto"/>
        <w:ind w:left="360"/>
        <w:jc w:val="center"/>
        <w:rPr>
          <w:rFonts w:ascii="Times New Roman" w:eastAsia="Times New Roman" w:hAnsi="Times New Roman" w:cs="Times New Roman"/>
          <w:iCs/>
          <w:sz w:val="28"/>
          <w:szCs w:val="28"/>
          <w:lang w:eastAsia="ru-RU"/>
        </w:rPr>
      </w:pPr>
    </w:p>
    <w:p w:rsidR="00C121BA" w:rsidRDefault="00C121BA" w:rsidP="00C121BA">
      <w:pPr>
        <w:spacing w:before="100" w:beforeAutospacing="1" w:after="100" w:afterAutospacing="1" w:line="240" w:lineRule="auto"/>
        <w:ind w:left="360"/>
        <w:jc w:val="center"/>
        <w:rPr>
          <w:rFonts w:ascii="Times New Roman" w:eastAsia="Times New Roman" w:hAnsi="Times New Roman" w:cs="Times New Roman"/>
          <w:iCs/>
          <w:sz w:val="28"/>
          <w:szCs w:val="28"/>
          <w:lang w:eastAsia="ru-RU"/>
        </w:rPr>
      </w:pPr>
    </w:p>
    <w:p w:rsidR="00C121BA" w:rsidRDefault="00C121BA" w:rsidP="00C121BA">
      <w:pPr>
        <w:spacing w:before="100" w:beforeAutospacing="1" w:after="100" w:afterAutospacing="1" w:line="240" w:lineRule="auto"/>
        <w:ind w:left="360"/>
        <w:jc w:val="center"/>
        <w:rPr>
          <w:rFonts w:ascii="Times New Roman" w:eastAsia="Times New Roman" w:hAnsi="Times New Roman" w:cs="Times New Roman"/>
          <w:iCs/>
          <w:sz w:val="28"/>
          <w:szCs w:val="28"/>
          <w:lang w:eastAsia="ru-RU"/>
        </w:rPr>
      </w:pPr>
    </w:p>
    <w:p w:rsidR="00C121BA" w:rsidRDefault="00C121BA" w:rsidP="00C121BA">
      <w:pPr>
        <w:spacing w:before="100" w:beforeAutospacing="1" w:after="100" w:afterAutospacing="1" w:line="240" w:lineRule="auto"/>
        <w:ind w:left="360"/>
        <w:jc w:val="center"/>
        <w:rPr>
          <w:rFonts w:ascii="Times New Roman" w:eastAsia="Times New Roman" w:hAnsi="Times New Roman" w:cs="Times New Roman"/>
          <w:iCs/>
          <w:sz w:val="28"/>
          <w:szCs w:val="28"/>
          <w:lang w:eastAsia="ru-RU"/>
        </w:rPr>
      </w:pPr>
    </w:p>
    <w:p w:rsidR="00C121BA" w:rsidRDefault="00C121BA" w:rsidP="00C121BA">
      <w:pPr>
        <w:spacing w:before="100" w:beforeAutospacing="1" w:after="100" w:afterAutospacing="1" w:line="240" w:lineRule="auto"/>
        <w:ind w:left="360"/>
        <w:jc w:val="center"/>
        <w:rPr>
          <w:rFonts w:ascii="Times New Roman" w:eastAsia="Times New Roman" w:hAnsi="Times New Roman" w:cs="Times New Roman"/>
          <w:iCs/>
          <w:sz w:val="28"/>
          <w:szCs w:val="28"/>
          <w:lang w:eastAsia="ru-RU"/>
        </w:rPr>
      </w:pPr>
    </w:p>
    <w:p w:rsidR="00C121BA" w:rsidRDefault="00C121BA" w:rsidP="00C121BA">
      <w:pPr>
        <w:spacing w:before="100" w:beforeAutospacing="1" w:after="100" w:afterAutospacing="1" w:line="240" w:lineRule="auto"/>
        <w:ind w:left="360"/>
        <w:jc w:val="center"/>
        <w:rPr>
          <w:rFonts w:ascii="Times New Roman" w:eastAsia="Times New Roman" w:hAnsi="Times New Roman" w:cs="Times New Roman"/>
          <w:iCs/>
          <w:sz w:val="28"/>
          <w:szCs w:val="28"/>
          <w:lang w:eastAsia="ru-RU"/>
        </w:rPr>
      </w:pPr>
    </w:p>
    <w:p w:rsidR="00C121BA" w:rsidRDefault="00C121BA" w:rsidP="00C121BA">
      <w:pPr>
        <w:spacing w:before="100" w:beforeAutospacing="1" w:after="100" w:afterAutospacing="1" w:line="240" w:lineRule="auto"/>
        <w:ind w:left="360"/>
        <w:jc w:val="center"/>
        <w:rPr>
          <w:rFonts w:ascii="Times New Roman" w:eastAsia="Times New Roman" w:hAnsi="Times New Roman" w:cs="Times New Roman"/>
          <w:iCs/>
          <w:sz w:val="28"/>
          <w:szCs w:val="28"/>
          <w:lang w:eastAsia="ru-RU"/>
        </w:rPr>
      </w:pPr>
    </w:p>
    <w:p w:rsidR="00C121BA" w:rsidRDefault="00C121BA" w:rsidP="00C121BA">
      <w:pPr>
        <w:spacing w:before="100" w:beforeAutospacing="1" w:after="100" w:afterAutospacing="1" w:line="240" w:lineRule="auto"/>
        <w:ind w:left="360"/>
        <w:jc w:val="center"/>
        <w:rPr>
          <w:rFonts w:ascii="Times New Roman" w:eastAsia="Times New Roman" w:hAnsi="Times New Roman" w:cs="Times New Roman"/>
          <w:iCs/>
          <w:sz w:val="28"/>
          <w:szCs w:val="28"/>
          <w:lang w:eastAsia="ru-RU"/>
        </w:rPr>
      </w:pPr>
    </w:p>
    <w:p w:rsidR="00C121BA" w:rsidRDefault="00C121BA" w:rsidP="00C121BA">
      <w:pPr>
        <w:spacing w:before="100" w:beforeAutospacing="1" w:after="100" w:afterAutospacing="1" w:line="240" w:lineRule="auto"/>
        <w:ind w:left="360"/>
        <w:jc w:val="center"/>
        <w:rPr>
          <w:rFonts w:ascii="Times New Roman" w:eastAsia="Times New Roman" w:hAnsi="Times New Roman" w:cs="Times New Roman"/>
          <w:iCs/>
          <w:sz w:val="28"/>
          <w:szCs w:val="28"/>
          <w:lang w:eastAsia="ru-RU"/>
        </w:rPr>
      </w:pPr>
    </w:p>
    <w:p w:rsidR="00C121BA" w:rsidRDefault="00C121BA" w:rsidP="00C121BA">
      <w:pPr>
        <w:spacing w:before="100" w:beforeAutospacing="1" w:after="100" w:afterAutospacing="1" w:line="240" w:lineRule="auto"/>
        <w:ind w:left="360"/>
        <w:jc w:val="center"/>
        <w:rPr>
          <w:rFonts w:ascii="Times New Roman" w:eastAsia="Times New Roman" w:hAnsi="Times New Roman" w:cs="Times New Roman"/>
          <w:iCs/>
          <w:sz w:val="28"/>
          <w:szCs w:val="28"/>
          <w:lang w:eastAsia="ru-RU"/>
        </w:rPr>
      </w:pPr>
    </w:p>
    <w:p w:rsidR="00C121BA" w:rsidRPr="006C309E" w:rsidRDefault="00C121BA" w:rsidP="006C309E">
      <w:pPr>
        <w:pStyle w:val="a8"/>
        <w:numPr>
          <w:ilvl w:val="0"/>
          <w:numId w:val="4"/>
        </w:numPr>
        <w:spacing w:before="100" w:beforeAutospacing="1" w:after="100" w:afterAutospacing="1" w:line="240" w:lineRule="auto"/>
        <w:jc w:val="center"/>
        <w:rPr>
          <w:rFonts w:ascii="Times New Roman" w:eastAsia="Times New Roman" w:hAnsi="Times New Roman" w:cs="Times New Roman"/>
          <w:iCs/>
          <w:sz w:val="32"/>
          <w:szCs w:val="32"/>
          <w:lang w:eastAsia="ru-RU"/>
        </w:rPr>
      </w:pPr>
      <w:r w:rsidRPr="006C309E">
        <w:rPr>
          <w:rFonts w:ascii="Times New Roman" w:eastAsia="Times New Roman" w:hAnsi="Times New Roman" w:cs="Times New Roman"/>
          <w:iCs/>
          <w:sz w:val="32"/>
          <w:szCs w:val="32"/>
          <w:lang w:eastAsia="ru-RU"/>
        </w:rPr>
        <w:lastRenderedPageBreak/>
        <w:t>Социально-экономическое и политическое развитие России в XVII вв.</w:t>
      </w:r>
    </w:p>
    <w:p w:rsidR="005E4A8E" w:rsidRPr="008A20F6" w:rsidRDefault="005E4A8E" w:rsidP="00C121BA">
      <w:pPr>
        <w:spacing w:before="100" w:beforeAutospacing="1" w:after="100" w:afterAutospacing="1" w:line="240" w:lineRule="auto"/>
        <w:ind w:left="360"/>
        <w:jc w:val="center"/>
        <w:rPr>
          <w:rFonts w:ascii="Times New Roman" w:eastAsia="Times New Roman" w:hAnsi="Times New Roman" w:cs="Times New Roman"/>
          <w:iCs/>
          <w:sz w:val="32"/>
          <w:szCs w:val="32"/>
          <w:lang w:eastAsia="ru-RU"/>
        </w:rPr>
      </w:pPr>
    </w:p>
    <w:p w:rsidR="00C121BA" w:rsidRPr="00C121BA" w:rsidRDefault="00C121BA" w:rsidP="00C121BA">
      <w:pPr>
        <w:tabs>
          <w:tab w:val="left" w:pos="426"/>
        </w:tabs>
        <w:spacing w:after="0" w:line="360" w:lineRule="auto"/>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      </w:t>
      </w:r>
      <w:r w:rsidRPr="00C121BA">
        <w:rPr>
          <w:rFonts w:ascii="Times New Roman" w:hAnsi="Times New Roman" w:cs="Times New Roman"/>
          <w:color w:val="333333"/>
          <w:sz w:val="28"/>
          <w:szCs w:val="28"/>
          <w:shd w:val="clear" w:color="auto" w:fill="FFFFFF"/>
        </w:rPr>
        <w:t xml:space="preserve">Россия в конце </w:t>
      </w:r>
      <w:r w:rsidRPr="00C121BA">
        <w:rPr>
          <w:rFonts w:ascii="Times New Roman" w:hAnsi="Times New Roman" w:cs="Times New Roman"/>
          <w:iCs/>
          <w:color w:val="333333"/>
          <w:sz w:val="28"/>
          <w:szCs w:val="28"/>
          <w:shd w:val="clear" w:color="auto" w:fill="FFFFFF"/>
        </w:rPr>
        <w:t xml:space="preserve">XVII </w:t>
      </w:r>
      <w:r w:rsidRPr="00C121BA">
        <w:rPr>
          <w:rFonts w:ascii="Times New Roman" w:hAnsi="Times New Roman" w:cs="Times New Roman"/>
          <w:color w:val="333333"/>
          <w:sz w:val="28"/>
          <w:szCs w:val="28"/>
          <w:shd w:val="clear" w:color="auto" w:fill="FFFFFF"/>
        </w:rPr>
        <w:t xml:space="preserve">века – это феодальная страна, где основу экономике составляет земледелие с трёхпольной системой и орудиями производства, которые не менялись уже несколько веков: соха, борона, серп, коса. Очень медленно вводится плуг. В середине </w:t>
      </w:r>
      <w:r>
        <w:rPr>
          <w:rFonts w:ascii="Times New Roman" w:eastAsia="Times New Roman" w:hAnsi="Times New Roman" w:cs="Times New Roman"/>
          <w:iCs/>
          <w:sz w:val="28"/>
          <w:szCs w:val="28"/>
          <w:lang w:eastAsia="ru-RU"/>
        </w:rPr>
        <w:t>XVII</w:t>
      </w:r>
      <w:r w:rsidRPr="00C121BA">
        <w:rPr>
          <w:rFonts w:ascii="Times New Roman" w:hAnsi="Times New Roman" w:cs="Times New Roman"/>
          <w:color w:val="333333"/>
          <w:sz w:val="28"/>
          <w:szCs w:val="28"/>
          <w:shd w:val="clear" w:color="auto" w:fill="FFFFFF"/>
        </w:rPr>
        <w:t xml:space="preserve"> века Соборным Уложением 1649 года произошло законодательное закрепление крестьян. В рамках этой работы нет задачи анализировать причины, почему это произошло, поэтому воспримем как факт. В то время, как во многих странах Европы, во-первых, и не было абсолютного крепостничества, во-вторых, с развитием капиталистических отношений, происходит разрушение натурального хозяйства и переходу к товарному, система крепостной зависимости подорвана, Россия идет по пути укрепления крепостного права.</w:t>
      </w:r>
    </w:p>
    <w:p w:rsidR="00C121BA" w:rsidRPr="00C121BA" w:rsidRDefault="00C121BA" w:rsidP="00C121BA">
      <w:pPr>
        <w:spacing w:after="0" w:line="360" w:lineRule="auto"/>
        <w:jc w:val="both"/>
        <w:rPr>
          <w:rFonts w:ascii="Times New Roman" w:hAnsi="Times New Roman" w:cs="Times New Roman"/>
          <w:color w:val="333333"/>
          <w:sz w:val="28"/>
          <w:szCs w:val="28"/>
          <w:shd w:val="clear" w:color="auto" w:fill="FFFFFF"/>
        </w:rPr>
      </w:pPr>
      <w:r w:rsidRPr="00C121BA">
        <w:rPr>
          <w:rFonts w:ascii="Times New Roman" w:hAnsi="Times New Roman" w:cs="Times New Roman"/>
          <w:color w:val="333333"/>
          <w:sz w:val="28"/>
          <w:szCs w:val="28"/>
          <w:shd w:val="clear" w:color="auto" w:fill="FFFFFF"/>
        </w:rPr>
        <w:t>Хозяйство развивается по экстенсивному путь. Новшества вводятся медленно.</w:t>
      </w:r>
    </w:p>
    <w:p w:rsidR="00C121BA" w:rsidRPr="00C121BA" w:rsidRDefault="00C121BA" w:rsidP="00C121BA">
      <w:pPr>
        <w:spacing w:after="0" w:line="360" w:lineRule="auto"/>
        <w:jc w:val="both"/>
        <w:rPr>
          <w:rFonts w:ascii="Times New Roman" w:hAnsi="Times New Roman" w:cs="Times New Roman"/>
          <w:color w:val="333333"/>
          <w:sz w:val="28"/>
          <w:szCs w:val="28"/>
          <w:shd w:val="clear" w:color="auto" w:fill="FFFFFF"/>
        </w:rPr>
      </w:pPr>
      <w:r w:rsidRPr="00C121BA">
        <w:rPr>
          <w:rFonts w:ascii="Times New Roman" w:hAnsi="Times New Roman" w:cs="Times New Roman"/>
          <w:color w:val="333333"/>
          <w:sz w:val="28"/>
          <w:szCs w:val="28"/>
          <w:shd w:val="clear" w:color="auto" w:fill="FFFFFF"/>
        </w:rPr>
        <w:t xml:space="preserve">        Одновременно в России происходят и общемировые процессы: ремесленное производство превращается в мелкотоварное производство с разделением труда.  Появляются первые мануфактуры. Но и здесь есть кардинальное отличие России от Европы. На Западе, в Англии и в Нидерландах прошли буржуазные революции, и во многих германских государствах после Реформации, мануфактура развивается на основе вольного труда и личной заинтересованности как предпринимателя. Так и наемного служащего. Это увеличивало производительность труда, расширяло товарное хозяйство, стимулировало введение технических новинок. В России в связи установлением крепостничества отсутствовал рынок труда. Натуральное хозяйство только начинало разрушаться. В крестьянском хозяйстве преобладало потребительское производство, то есть производство для собственного потребления. Отчасти, это было вызвано качеством земли (Нечерноземье) и сложными климатическими условиями, отчасти уровнем </w:t>
      </w:r>
      <w:r w:rsidRPr="00C121BA">
        <w:rPr>
          <w:rFonts w:ascii="Times New Roman" w:hAnsi="Times New Roman" w:cs="Times New Roman"/>
          <w:color w:val="333333"/>
          <w:sz w:val="28"/>
          <w:szCs w:val="28"/>
          <w:shd w:val="clear" w:color="auto" w:fill="FFFFFF"/>
        </w:rPr>
        <w:lastRenderedPageBreak/>
        <w:t>развития технических средств. Товарный рынок был узок. Это взаимосвязанные процессы, которые в совокупности дали такой результат: Россия отставала от Западных стран по уровню экономического развития, как по форме, так и по сути.</w:t>
      </w:r>
      <w:r w:rsidR="008A20F6">
        <w:rPr>
          <w:rStyle w:val="ab"/>
          <w:rFonts w:ascii="Times New Roman" w:hAnsi="Times New Roman" w:cs="Times New Roman"/>
          <w:color w:val="333333"/>
          <w:sz w:val="28"/>
          <w:szCs w:val="28"/>
          <w:shd w:val="clear" w:color="auto" w:fill="FFFFFF"/>
        </w:rPr>
        <w:footnoteReference w:id="1"/>
      </w:r>
      <w:r w:rsidRPr="00C121BA">
        <w:rPr>
          <w:rFonts w:ascii="Times New Roman" w:hAnsi="Times New Roman" w:cs="Times New Roman"/>
          <w:color w:val="333333"/>
          <w:sz w:val="28"/>
          <w:szCs w:val="28"/>
          <w:shd w:val="clear" w:color="auto" w:fill="FFFFFF"/>
        </w:rPr>
        <w:t xml:space="preserve"> </w:t>
      </w:r>
    </w:p>
    <w:p w:rsidR="00C121BA" w:rsidRDefault="00C121BA" w:rsidP="00C121BA">
      <w:pPr>
        <w:spacing w:after="0" w:line="360" w:lineRule="auto"/>
        <w:jc w:val="both"/>
        <w:rPr>
          <w:rFonts w:ascii="Times New Roman" w:hAnsi="Times New Roman" w:cs="Times New Roman"/>
          <w:color w:val="333333"/>
          <w:sz w:val="28"/>
          <w:szCs w:val="28"/>
          <w:shd w:val="clear" w:color="auto" w:fill="FFFFFF"/>
        </w:rPr>
      </w:pPr>
      <w:r w:rsidRPr="00C121BA">
        <w:rPr>
          <w:rFonts w:ascii="Times New Roman" w:hAnsi="Times New Roman" w:cs="Times New Roman"/>
          <w:color w:val="333333"/>
          <w:sz w:val="28"/>
          <w:szCs w:val="28"/>
          <w:shd w:val="clear" w:color="auto" w:fill="FFFFFF"/>
        </w:rPr>
        <w:t xml:space="preserve">         Так как зачатки капитализации в России, не смотря на препятствия, находили себе дорогу, то торговля развивалась. Экспансия иностранного капитала вступало в противоречие с местным.  Российское купечество требовало от государства оградить их от конкуренции и иностранными государствами. В 1667 году был принят новый торговый устав, по которому иностранным купцам была запрещена розничная торговля на территории России.       В социальном плане Россия развивалась как сословное государство. В политическом в России развивается переход от сословно представительской монархии к абсолютной. Царь Алексей Михайлович прекратил созыв Земских Соборов, состав боярской Думы изменился в сторону дворянства. В этом тоже отличие от Западных стран. Как уже говорилась, в ряде стран уже произошли буржуазные революции и страны перешли к конституционной монархии, что тоже дало дополнительный толчок к социально-экономическому и политическому развитию.</w:t>
      </w:r>
      <w:r w:rsidR="008A20F6">
        <w:rPr>
          <w:rStyle w:val="ab"/>
          <w:rFonts w:ascii="Times New Roman" w:hAnsi="Times New Roman" w:cs="Times New Roman"/>
          <w:color w:val="333333"/>
          <w:sz w:val="28"/>
          <w:szCs w:val="28"/>
          <w:shd w:val="clear" w:color="auto" w:fill="FFFFFF"/>
        </w:rPr>
        <w:footnoteReference w:id="2"/>
      </w:r>
      <w:r w:rsidRPr="00C121BA">
        <w:rPr>
          <w:rFonts w:ascii="Times New Roman" w:hAnsi="Times New Roman" w:cs="Times New Roman"/>
          <w:color w:val="333333"/>
          <w:sz w:val="28"/>
          <w:szCs w:val="28"/>
          <w:shd w:val="clear" w:color="auto" w:fill="FFFFFF"/>
        </w:rPr>
        <w:t xml:space="preserve"> </w:t>
      </w:r>
    </w:p>
    <w:p w:rsidR="00C121BA" w:rsidRPr="00C121BA" w:rsidRDefault="008A20F6" w:rsidP="00C121BA">
      <w:pPr>
        <w:spacing w:after="0" w:line="360" w:lineRule="auto"/>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          Таким образом, можно сделать, что в своем развитии Россия отставала от передовых Западноевропейских стран и нуждалась в модернизации. </w:t>
      </w:r>
    </w:p>
    <w:p w:rsidR="00C121BA" w:rsidRPr="00C121BA" w:rsidRDefault="00C121BA" w:rsidP="00C121BA">
      <w:pPr>
        <w:spacing w:after="0" w:line="360" w:lineRule="auto"/>
        <w:jc w:val="both"/>
        <w:rPr>
          <w:rFonts w:ascii="Times New Roman" w:hAnsi="Times New Roman" w:cs="Times New Roman"/>
          <w:color w:val="333333"/>
          <w:sz w:val="28"/>
          <w:szCs w:val="28"/>
          <w:shd w:val="clear" w:color="auto" w:fill="FFFFFF"/>
        </w:rPr>
      </w:pPr>
    </w:p>
    <w:p w:rsidR="00C121BA" w:rsidRPr="00C121BA" w:rsidRDefault="00C121BA" w:rsidP="00C121BA">
      <w:pPr>
        <w:spacing w:after="0" w:line="360" w:lineRule="auto"/>
        <w:jc w:val="both"/>
        <w:rPr>
          <w:rFonts w:ascii="Times New Roman" w:hAnsi="Times New Roman" w:cs="Times New Roman"/>
          <w:color w:val="333333"/>
          <w:sz w:val="28"/>
          <w:szCs w:val="28"/>
          <w:shd w:val="clear" w:color="auto" w:fill="FFFFFF"/>
        </w:rPr>
      </w:pPr>
    </w:p>
    <w:p w:rsidR="00C121BA" w:rsidRPr="00C121BA" w:rsidRDefault="00C121BA" w:rsidP="00C121BA">
      <w:pPr>
        <w:spacing w:after="0" w:line="360" w:lineRule="auto"/>
        <w:jc w:val="both"/>
        <w:rPr>
          <w:rFonts w:ascii="Times New Roman" w:hAnsi="Times New Roman" w:cs="Times New Roman"/>
          <w:color w:val="333333"/>
          <w:sz w:val="28"/>
          <w:szCs w:val="28"/>
          <w:shd w:val="clear" w:color="auto" w:fill="FFFFFF"/>
        </w:rPr>
      </w:pPr>
    </w:p>
    <w:p w:rsidR="00C121BA" w:rsidRPr="00C121BA" w:rsidRDefault="00C121BA" w:rsidP="00C121BA">
      <w:pPr>
        <w:spacing w:after="0" w:line="360" w:lineRule="auto"/>
        <w:jc w:val="both"/>
        <w:rPr>
          <w:rFonts w:ascii="Times New Roman" w:hAnsi="Times New Roman" w:cs="Times New Roman"/>
          <w:color w:val="333333"/>
          <w:sz w:val="28"/>
          <w:szCs w:val="28"/>
          <w:shd w:val="clear" w:color="auto" w:fill="FFFFFF"/>
        </w:rPr>
      </w:pPr>
    </w:p>
    <w:p w:rsidR="00C121BA" w:rsidRPr="00C121BA" w:rsidRDefault="00C121BA" w:rsidP="00C121BA">
      <w:pPr>
        <w:spacing w:after="0" w:line="360" w:lineRule="auto"/>
        <w:jc w:val="both"/>
        <w:rPr>
          <w:rFonts w:ascii="Times New Roman" w:hAnsi="Times New Roman" w:cs="Times New Roman"/>
          <w:color w:val="333333"/>
          <w:sz w:val="28"/>
          <w:szCs w:val="28"/>
          <w:shd w:val="clear" w:color="auto" w:fill="FFFFFF"/>
        </w:rPr>
      </w:pPr>
    </w:p>
    <w:p w:rsidR="000C448B" w:rsidRDefault="000C448B" w:rsidP="008A20F6">
      <w:pPr>
        <w:spacing w:after="0" w:line="360" w:lineRule="auto"/>
        <w:jc w:val="center"/>
        <w:rPr>
          <w:rFonts w:ascii="Times New Roman" w:hAnsi="Times New Roman" w:cs="Times New Roman"/>
          <w:b/>
          <w:color w:val="000000"/>
          <w:sz w:val="32"/>
          <w:szCs w:val="32"/>
          <w:shd w:val="clear" w:color="auto" w:fill="FFFFFF"/>
        </w:rPr>
      </w:pPr>
    </w:p>
    <w:p w:rsidR="008A20F6" w:rsidRPr="006C309E" w:rsidRDefault="008A20F6" w:rsidP="008A20F6">
      <w:pPr>
        <w:spacing w:after="0" w:line="360" w:lineRule="auto"/>
        <w:jc w:val="center"/>
        <w:rPr>
          <w:rFonts w:ascii="Times New Roman" w:hAnsi="Times New Roman" w:cs="Times New Roman"/>
          <w:color w:val="000000"/>
          <w:sz w:val="32"/>
          <w:szCs w:val="32"/>
          <w:shd w:val="clear" w:color="auto" w:fill="FFFFFF"/>
        </w:rPr>
      </w:pPr>
      <w:r w:rsidRPr="006C309E">
        <w:rPr>
          <w:rFonts w:ascii="Times New Roman" w:hAnsi="Times New Roman" w:cs="Times New Roman"/>
          <w:color w:val="000000"/>
          <w:sz w:val="32"/>
          <w:szCs w:val="32"/>
          <w:shd w:val="clear" w:color="auto" w:fill="FFFFFF"/>
        </w:rPr>
        <w:lastRenderedPageBreak/>
        <w:t>2.  </w:t>
      </w:r>
      <w:r w:rsidR="00BC47DD" w:rsidRPr="006C309E">
        <w:rPr>
          <w:rFonts w:ascii="Times New Roman" w:hAnsi="Times New Roman" w:cs="Times New Roman"/>
          <w:color w:val="000000"/>
          <w:sz w:val="32"/>
          <w:szCs w:val="32"/>
          <w:shd w:val="clear" w:color="auto" w:fill="FFFFFF"/>
        </w:rPr>
        <w:t xml:space="preserve">Реформы Петра </w:t>
      </w:r>
      <w:r w:rsidR="00BC47DD" w:rsidRPr="006C309E">
        <w:rPr>
          <w:rFonts w:ascii="Times New Roman" w:hAnsi="Times New Roman" w:cs="Times New Roman"/>
          <w:color w:val="000000"/>
          <w:sz w:val="32"/>
          <w:szCs w:val="32"/>
          <w:shd w:val="clear" w:color="auto" w:fill="FFFFFF"/>
          <w:lang w:val="en-US"/>
        </w:rPr>
        <w:t>I</w:t>
      </w:r>
    </w:p>
    <w:p w:rsidR="008A20F6" w:rsidRPr="006C309E" w:rsidRDefault="008A20F6" w:rsidP="008A20F6">
      <w:pPr>
        <w:spacing w:after="0" w:line="360" w:lineRule="auto"/>
        <w:contextualSpacing/>
        <w:jc w:val="both"/>
        <w:rPr>
          <w:rFonts w:ascii="Times New Roman" w:hAnsi="Times New Roman" w:cs="Times New Roman"/>
          <w:color w:val="000000"/>
          <w:sz w:val="28"/>
          <w:szCs w:val="28"/>
          <w:shd w:val="clear" w:color="auto" w:fill="FFFFFF"/>
        </w:rPr>
      </w:pPr>
    </w:p>
    <w:p w:rsidR="008A20F6" w:rsidRPr="006C309E" w:rsidRDefault="008A20F6" w:rsidP="008A20F6">
      <w:pPr>
        <w:spacing w:after="0" w:line="360" w:lineRule="auto"/>
        <w:contextualSpacing/>
        <w:jc w:val="center"/>
        <w:rPr>
          <w:rFonts w:ascii="Times New Roman" w:hAnsi="Times New Roman" w:cs="Times New Roman"/>
          <w:color w:val="000000"/>
          <w:sz w:val="28"/>
          <w:szCs w:val="28"/>
          <w:shd w:val="clear" w:color="auto" w:fill="FFFFFF"/>
        </w:rPr>
      </w:pPr>
      <w:r w:rsidRPr="006C309E">
        <w:rPr>
          <w:rFonts w:ascii="Times New Roman" w:hAnsi="Times New Roman" w:cs="Times New Roman"/>
          <w:color w:val="000000"/>
          <w:sz w:val="28"/>
          <w:szCs w:val="28"/>
          <w:shd w:val="clear" w:color="auto" w:fill="FFFFFF"/>
        </w:rPr>
        <w:t>2.1. Реформы государственного управления.</w:t>
      </w:r>
    </w:p>
    <w:p w:rsidR="008A20F6" w:rsidRPr="006C309E" w:rsidRDefault="008A20F6" w:rsidP="008A20F6">
      <w:pPr>
        <w:spacing w:after="0" w:line="360" w:lineRule="auto"/>
        <w:contextualSpacing/>
        <w:jc w:val="center"/>
        <w:rPr>
          <w:rFonts w:ascii="Times New Roman" w:hAnsi="Times New Roman" w:cs="Times New Roman"/>
          <w:color w:val="000000"/>
          <w:sz w:val="28"/>
          <w:szCs w:val="28"/>
          <w:shd w:val="clear" w:color="auto" w:fill="FFFFFF"/>
        </w:rPr>
      </w:pPr>
    </w:p>
    <w:p w:rsidR="008A20F6" w:rsidRPr="008A20F6" w:rsidRDefault="008A20F6" w:rsidP="008A20F6">
      <w:pPr>
        <w:shd w:val="clear" w:color="auto" w:fill="FFFFFF"/>
        <w:spacing w:after="0" w:line="360" w:lineRule="auto"/>
        <w:ind w:left="150" w:right="150"/>
        <w:jc w:val="both"/>
        <w:rPr>
          <w:rFonts w:ascii="Times New Roman" w:eastAsia="Times New Roman" w:hAnsi="Times New Roman" w:cs="Times New Roman"/>
          <w:sz w:val="28"/>
          <w:szCs w:val="28"/>
          <w:lang w:eastAsia="ru-RU"/>
        </w:rPr>
      </w:pPr>
      <w:r w:rsidRPr="008A20F6">
        <w:rPr>
          <w:rFonts w:ascii="Times New Roman" w:hAnsi="Times New Roman" w:cs="Times New Roman"/>
          <w:color w:val="000000"/>
          <w:sz w:val="28"/>
          <w:szCs w:val="28"/>
          <w:shd w:val="clear" w:color="auto" w:fill="FFFFFF"/>
        </w:rPr>
        <w:t xml:space="preserve">         Как уже говорилось, Петр подверг перестройки все государственное здание.  Деятельность Боярской Думы постепенно сворачивается, на смену приходит законотворчество Ближней канцелярии, которая в свою очередь трансформируется в </w:t>
      </w:r>
      <w:r w:rsidRPr="008A20F6">
        <w:rPr>
          <w:rFonts w:ascii="Times New Roman" w:eastAsia="Times New Roman" w:hAnsi="Times New Roman" w:cs="Times New Roman"/>
          <w:sz w:val="28"/>
          <w:szCs w:val="28"/>
          <w:lang w:eastAsia="ru-RU"/>
        </w:rPr>
        <w:t>«</w:t>
      </w:r>
      <w:proofErr w:type="spellStart"/>
      <w:r w:rsidRPr="008A20F6">
        <w:rPr>
          <w:rFonts w:ascii="Times New Roman" w:eastAsia="Times New Roman" w:hAnsi="Times New Roman" w:cs="Times New Roman"/>
          <w:sz w:val="28"/>
          <w:szCs w:val="28"/>
          <w:lang w:eastAsia="ru-RU"/>
        </w:rPr>
        <w:t>Консилию</w:t>
      </w:r>
      <w:proofErr w:type="spellEnd"/>
      <w:r w:rsidRPr="008A20F6">
        <w:rPr>
          <w:rFonts w:ascii="Times New Roman" w:eastAsia="Times New Roman" w:hAnsi="Times New Roman" w:cs="Times New Roman"/>
          <w:sz w:val="28"/>
          <w:szCs w:val="28"/>
          <w:lang w:eastAsia="ru-RU"/>
        </w:rPr>
        <w:t xml:space="preserve"> министров».  Затем указом от 22 февраля 1711г. Петр 1 создает Сенат, который заменяет собой два предыдущих органов власти. Сенат – это коллегиальный орган члены которого назначались царским указом. Этот орган должен был руководить всеми административными учреждениями в стране и замещать царя во время его отсутствия. </w:t>
      </w:r>
    </w:p>
    <w:p w:rsidR="008A20F6" w:rsidRPr="008A20F6" w:rsidRDefault="008A20F6" w:rsidP="008A20F6">
      <w:pPr>
        <w:shd w:val="clear" w:color="auto" w:fill="FFFFFF"/>
        <w:spacing w:after="0" w:line="360" w:lineRule="auto"/>
        <w:ind w:left="150" w:right="150"/>
        <w:jc w:val="both"/>
        <w:rPr>
          <w:rFonts w:ascii="Times New Roman" w:eastAsia="Times New Roman" w:hAnsi="Times New Roman" w:cs="Times New Roman"/>
          <w:sz w:val="28"/>
          <w:szCs w:val="28"/>
          <w:lang w:eastAsia="ru-RU"/>
        </w:rPr>
      </w:pPr>
      <w:r w:rsidRPr="008A20F6">
        <w:rPr>
          <w:rFonts w:ascii="Times New Roman" w:eastAsia="Times New Roman" w:hAnsi="Times New Roman" w:cs="Times New Roman"/>
          <w:sz w:val="28"/>
          <w:szCs w:val="28"/>
          <w:lang w:eastAsia="ru-RU"/>
        </w:rPr>
        <w:t xml:space="preserve">      </w:t>
      </w:r>
      <w:r w:rsidRPr="008A20F6">
        <w:rPr>
          <w:rFonts w:ascii="Times New Roman" w:eastAsia="Times New Roman" w:hAnsi="Times New Roman" w:cs="Times New Roman"/>
          <w:color w:val="424242"/>
          <w:sz w:val="28"/>
          <w:szCs w:val="28"/>
          <w:lang w:eastAsia="ru-RU"/>
        </w:rPr>
        <w:t xml:space="preserve"> </w:t>
      </w:r>
      <w:r w:rsidRPr="008A20F6">
        <w:rPr>
          <w:rFonts w:ascii="Times New Roman" w:eastAsia="Times New Roman" w:hAnsi="Times New Roman" w:cs="Times New Roman"/>
          <w:sz w:val="28"/>
          <w:szCs w:val="28"/>
          <w:lang w:eastAsia="ru-RU"/>
        </w:rPr>
        <w:t>К его компетенции относились: 1) разработка проектов новых законов; 2) организационно-судебная деятельность по созданию и руководству работой местных судов; 3) рассмотрение апелляций; 4) финансовый и налоговый контроль; 5) кредитные и внешнеторговые полномочия; 6) кадровая работа; 7) контроль за деятельностью администрации и др.</w:t>
      </w:r>
      <w:r w:rsidR="00BC47DD">
        <w:rPr>
          <w:rStyle w:val="ab"/>
          <w:rFonts w:ascii="Times New Roman" w:eastAsia="Times New Roman" w:hAnsi="Times New Roman" w:cs="Times New Roman"/>
          <w:sz w:val="28"/>
          <w:szCs w:val="28"/>
          <w:lang w:eastAsia="ru-RU"/>
        </w:rPr>
        <w:footnoteReference w:id="3"/>
      </w:r>
      <w:r w:rsidRPr="008A20F6">
        <w:rPr>
          <w:rFonts w:ascii="Times New Roman" w:eastAsia="Times New Roman" w:hAnsi="Times New Roman" w:cs="Times New Roman"/>
          <w:sz w:val="28"/>
          <w:szCs w:val="28"/>
          <w:lang w:eastAsia="ru-RU"/>
        </w:rPr>
        <w:t xml:space="preserve"> </w:t>
      </w:r>
    </w:p>
    <w:p w:rsidR="008A20F6" w:rsidRPr="008A20F6" w:rsidRDefault="008A20F6" w:rsidP="008A20F6">
      <w:pPr>
        <w:shd w:val="clear" w:color="auto" w:fill="FFFFFF"/>
        <w:spacing w:after="0" w:line="360" w:lineRule="auto"/>
        <w:ind w:left="150" w:right="150"/>
        <w:jc w:val="both"/>
        <w:rPr>
          <w:rFonts w:ascii="Times New Roman" w:eastAsia="Times New Roman" w:hAnsi="Times New Roman" w:cs="Times New Roman"/>
          <w:sz w:val="28"/>
          <w:szCs w:val="28"/>
          <w:lang w:eastAsia="ru-RU"/>
        </w:rPr>
      </w:pPr>
      <w:r w:rsidRPr="008A20F6">
        <w:rPr>
          <w:rFonts w:ascii="Times New Roman" w:eastAsia="Times New Roman" w:hAnsi="Times New Roman" w:cs="Times New Roman"/>
          <w:sz w:val="28"/>
          <w:szCs w:val="28"/>
          <w:lang w:eastAsia="ru-RU"/>
        </w:rPr>
        <w:t xml:space="preserve">         В отличии от Боярской Думы, Сенат с первых лет деятельности стал бюрократическим учреждением, имеющим свой штат чиновников:</w:t>
      </w:r>
      <w:r w:rsidRPr="008A20F6">
        <w:rPr>
          <w:rFonts w:ascii="Tahoma" w:eastAsia="Times New Roman" w:hAnsi="Tahoma" w:cs="Tahoma"/>
          <w:sz w:val="21"/>
          <w:szCs w:val="21"/>
          <w:lang w:eastAsia="ru-RU"/>
        </w:rPr>
        <w:t xml:space="preserve"> </w:t>
      </w:r>
      <w:r w:rsidRPr="008A20F6">
        <w:rPr>
          <w:rFonts w:ascii="Times New Roman" w:eastAsia="Times New Roman" w:hAnsi="Times New Roman" w:cs="Times New Roman"/>
          <w:sz w:val="28"/>
          <w:szCs w:val="28"/>
          <w:lang w:eastAsia="ru-RU"/>
        </w:rPr>
        <w:t>при Сенате, находились комиссары (постоянные представители) от каждой губернии для получения указов и других распоряжений, касающихся непосредственно губерний.</w:t>
      </w:r>
    </w:p>
    <w:p w:rsidR="008A20F6" w:rsidRPr="008A20F6" w:rsidRDefault="008A20F6" w:rsidP="008A20F6">
      <w:pPr>
        <w:shd w:val="clear" w:color="auto" w:fill="FFFFFF"/>
        <w:spacing w:after="0" w:line="360" w:lineRule="auto"/>
        <w:ind w:left="150" w:right="150"/>
        <w:jc w:val="both"/>
        <w:rPr>
          <w:rFonts w:ascii="Times New Roman" w:eastAsia="Times New Roman" w:hAnsi="Times New Roman" w:cs="Times New Roman"/>
          <w:sz w:val="24"/>
          <w:szCs w:val="24"/>
          <w:lang w:val="en-US" w:eastAsia="ru-RU"/>
        </w:rPr>
      </w:pPr>
    </w:p>
    <w:p w:rsidR="008A20F6" w:rsidRPr="008A20F6" w:rsidRDefault="008A20F6" w:rsidP="008A20F6">
      <w:pPr>
        <w:shd w:val="clear" w:color="auto" w:fill="FFFFFF"/>
        <w:spacing w:after="0" w:line="360" w:lineRule="auto"/>
        <w:ind w:left="150" w:right="150"/>
        <w:jc w:val="both"/>
        <w:rPr>
          <w:rFonts w:ascii="Times New Roman" w:eastAsia="Times New Roman" w:hAnsi="Times New Roman" w:cs="Times New Roman"/>
          <w:sz w:val="28"/>
          <w:szCs w:val="28"/>
          <w:lang w:val="en-US" w:eastAsia="ru-RU"/>
        </w:rPr>
      </w:pPr>
    </w:p>
    <w:p w:rsidR="008A20F6" w:rsidRPr="008A20F6" w:rsidRDefault="008A20F6" w:rsidP="008A20F6">
      <w:pPr>
        <w:shd w:val="clear" w:color="auto" w:fill="FFFFFF"/>
        <w:spacing w:after="0" w:line="360" w:lineRule="auto"/>
        <w:ind w:left="150" w:right="150"/>
        <w:jc w:val="both"/>
        <w:rPr>
          <w:rFonts w:ascii="Times New Roman" w:eastAsia="Times New Roman" w:hAnsi="Times New Roman" w:cs="Times New Roman"/>
          <w:sz w:val="28"/>
          <w:szCs w:val="28"/>
          <w:lang w:val="en-US" w:eastAsia="ru-RU"/>
        </w:rPr>
      </w:pPr>
    </w:p>
    <w:p w:rsidR="008A20F6" w:rsidRPr="008A20F6" w:rsidRDefault="008A20F6" w:rsidP="008A20F6">
      <w:pPr>
        <w:shd w:val="clear" w:color="auto" w:fill="FFFFFF"/>
        <w:spacing w:after="0" w:line="360" w:lineRule="auto"/>
        <w:ind w:left="150" w:right="150"/>
        <w:jc w:val="both"/>
        <w:rPr>
          <w:rFonts w:ascii="Times New Roman" w:eastAsia="Times New Roman" w:hAnsi="Times New Roman" w:cs="Times New Roman"/>
          <w:sz w:val="28"/>
          <w:szCs w:val="28"/>
          <w:lang w:eastAsia="ru-RU"/>
        </w:rPr>
      </w:pPr>
      <w:r w:rsidRPr="008A20F6">
        <w:rPr>
          <w:rFonts w:ascii="Times New Roman" w:eastAsia="Times New Roman" w:hAnsi="Times New Roman" w:cs="Times New Roman"/>
          <w:sz w:val="28"/>
          <w:szCs w:val="28"/>
          <w:lang w:val="en-US" w:eastAsia="ru-RU"/>
        </w:rPr>
        <w:lastRenderedPageBreak/>
        <w:t xml:space="preserve"> </w:t>
      </w:r>
      <w:r w:rsidRPr="008A20F6">
        <w:rPr>
          <w:rFonts w:ascii="Times New Roman" w:eastAsia="Times New Roman" w:hAnsi="Times New Roman" w:cs="Times New Roman"/>
          <w:sz w:val="28"/>
          <w:szCs w:val="28"/>
          <w:lang w:eastAsia="ru-RU"/>
        </w:rPr>
        <w:t xml:space="preserve">Указом 27 апреля 1722 г. было завершено формирование Сената и его структуры, определен порядок прохождения дел, введено обязательная письменная регистрация решений. При Сенате была учреждена канцелярия во главе с </w:t>
      </w:r>
      <w:proofErr w:type="spellStart"/>
      <w:r w:rsidRPr="008A20F6">
        <w:rPr>
          <w:rFonts w:ascii="Times New Roman" w:eastAsia="Times New Roman" w:hAnsi="Times New Roman" w:cs="Times New Roman"/>
          <w:sz w:val="28"/>
          <w:szCs w:val="28"/>
          <w:lang w:eastAsia="ru-RU"/>
        </w:rPr>
        <w:t>обер</w:t>
      </w:r>
      <w:proofErr w:type="spellEnd"/>
      <w:r w:rsidRPr="008A20F6">
        <w:rPr>
          <w:rFonts w:ascii="Times New Roman" w:eastAsia="Times New Roman" w:hAnsi="Times New Roman" w:cs="Times New Roman"/>
          <w:sz w:val="28"/>
          <w:szCs w:val="28"/>
          <w:lang w:eastAsia="ru-RU"/>
        </w:rPr>
        <w:t xml:space="preserve">-секретарем, в состав которой входило три отдела: секретный, приказный и разрядный. После окончания Северной войны </w:t>
      </w:r>
    </w:p>
    <w:p w:rsidR="00BC47DD" w:rsidRDefault="008A20F6" w:rsidP="008A20F6">
      <w:pPr>
        <w:shd w:val="clear" w:color="auto" w:fill="FFFFFF"/>
        <w:spacing w:after="0" w:line="360" w:lineRule="auto"/>
        <w:ind w:left="150" w:right="150"/>
        <w:jc w:val="both"/>
        <w:rPr>
          <w:rFonts w:ascii="Times New Roman" w:eastAsia="Times New Roman" w:hAnsi="Times New Roman" w:cs="Times New Roman"/>
          <w:sz w:val="28"/>
          <w:szCs w:val="28"/>
          <w:lang w:eastAsia="ru-RU"/>
        </w:rPr>
      </w:pPr>
      <w:r w:rsidRPr="008A20F6">
        <w:rPr>
          <w:rFonts w:ascii="Times New Roman" w:eastAsia="Times New Roman" w:hAnsi="Times New Roman" w:cs="Times New Roman"/>
          <w:sz w:val="28"/>
          <w:szCs w:val="28"/>
          <w:lang w:eastAsia="ru-RU"/>
        </w:rPr>
        <w:t>Петр 1 отобрал у Сената право издавать указы.</w:t>
      </w:r>
      <w:r w:rsidR="00BC47DD">
        <w:rPr>
          <w:rStyle w:val="ab"/>
          <w:rFonts w:ascii="Times New Roman" w:eastAsia="Times New Roman" w:hAnsi="Times New Roman" w:cs="Times New Roman"/>
          <w:sz w:val="28"/>
          <w:szCs w:val="28"/>
          <w:lang w:eastAsia="ru-RU"/>
        </w:rPr>
        <w:footnoteReference w:id="4"/>
      </w:r>
      <w:r w:rsidRPr="008A20F6">
        <w:rPr>
          <w:rFonts w:ascii="Times New Roman" w:eastAsia="Times New Roman" w:hAnsi="Times New Roman" w:cs="Times New Roman"/>
          <w:sz w:val="28"/>
          <w:szCs w:val="28"/>
          <w:lang w:eastAsia="ru-RU"/>
        </w:rPr>
        <w:t xml:space="preserve">    </w:t>
      </w:r>
    </w:p>
    <w:p w:rsidR="008A20F6" w:rsidRPr="008A20F6" w:rsidRDefault="00BC47DD" w:rsidP="00BC47DD">
      <w:pPr>
        <w:shd w:val="clear" w:color="auto" w:fill="FFFFFF"/>
        <w:tabs>
          <w:tab w:val="left" w:pos="709"/>
        </w:tabs>
        <w:spacing w:after="0" w:line="360" w:lineRule="auto"/>
        <w:ind w:left="150" w:right="150"/>
        <w:jc w:val="both"/>
        <w:rPr>
          <w:rFonts w:ascii="Times New Roman" w:hAnsi="Times New Roman" w:cs="Times New Roman"/>
          <w:color w:val="222222"/>
          <w:sz w:val="28"/>
          <w:szCs w:val="28"/>
          <w:shd w:val="clear" w:color="auto" w:fill="FFFFFF"/>
        </w:rPr>
      </w:pPr>
      <w:r>
        <w:rPr>
          <w:rFonts w:ascii="Times New Roman" w:eastAsia="Times New Roman" w:hAnsi="Times New Roman" w:cs="Times New Roman"/>
          <w:sz w:val="28"/>
          <w:szCs w:val="28"/>
          <w:lang w:eastAsia="ru-RU"/>
        </w:rPr>
        <w:t xml:space="preserve">       </w:t>
      </w:r>
      <w:r w:rsidR="008A20F6" w:rsidRPr="008A20F6">
        <w:rPr>
          <w:rFonts w:ascii="Times New Roman" w:eastAsia="Times New Roman" w:hAnsi="Times New Roman" w:cs="Times New Roman"/>
          <w:sz w:val="28"/>
          <w:szCs w:val="28"/>
          <w:lang w:eastAsia="ru-RU"/>
        </w:rPr>
        <w:t xml:space="preserve"> </w:t>
      </w:r>
      <w:r w:rsidR="008A20F6" w:rsidRPr="008A20F6">
        <w:rPr>
          <w:rFonts w:ascii="Times New Roman" w:hAnsi="Times New Roman" w:cs="Times New Roman"/>
          <w:bCs/>
          <w:color w:val="222222"/>
          <w:sz w:val="28"/>
          <w:szCs w:val="28"/>
          <w:shd w:val="clear" w:color="auto" w:fill="FFFFFF"/>
        </w:rPr>
        <w:t>22 февраля 1711 года</w:t>
      </w:r>
      <w:r w:rsidR="008A20F6" w:rsidRPr="008A20F6">
        <w:rPr>
          <w:rFonts w:ascii="Times New Roman" w:hAnsi="Times New Roman" w:cs="Times New Roman"/>
          <w:b/>
          <w:bCs/>
          <w:color w:val="222222"/>
          <w:sz w:val="28"/>
          <w:szCs w:val="28"/>
          <w:shd w:val="clear" w:color="auto" w:fill="FFFFFF"/>
        </w:rPr>
        <w:t> </w:t>
      </w:r>
      <w:r w:rsidR="008A20F6" w:rsidRPr="008A20F6">
        <w:rPr>
          <w:rFonts w:ascii="Times New Roman" w:hAnsi="Times New Roman" w:cs="Times New Roman"/>
          <w:color w:val="222222"/>
          <w:sz w:val="28"/>
          <w:szCs w:val="28"/>
          <w:shd w:val="clear" w:color="auto" w:fill="FFFFFF"/>
        </w:rPr>
        <w:t>для дополнительного надзора за чиновниками во время отсутствия царя, была создана должность </w:t>
      </w:r>
      <w:r w:rsidR="008A20F6" w:rsidRPr="008A20F6">
        <w:rPr>
          <w:rFonts w:ascii="Times New Roman" w:hAnsi="Times New Roman" w:cs="Times New Roman"/>
          <w:bCs/>
          <w:color w:val="222222"/>
          <w:sz w:val="28"/>
          <w:szCs w:val="28"/>
          <w:shd w:val="clear" w:color="auto" w:fill="FFFFFF"/>
        </w:rPr>
        <w:t>фискала</w:t>
      </w:r>
      <w:r w:rsidR="008A20F6" w:rsidRPr="008A20F6">
        <w:rPr>
          <w:rFonts w:ascii="Times New Roman" w:hAnsi="Times New Roman" w:cs="Times New Roman"/>
          <w:b/>
          <w:color w:val="222222"/>
          <w:sz w:val="28"/>
          <w:szCs w:val="28"/>
          <w:shd w:val="clear" w:color="auto" w:fill="FFFFFF"/>
        </w:rPr>
        <w:t xml:space="preserve">. </w:t>
      </w:r>
      <w:r w:rsidR="008A20F6" w:rsidRPr="008A20F6">
        <w:rPr>
          <w:rFonts w:ascii="Times New Roman" w:hAnsi="Times New Roman" w:cs="Times New Roman"/>
          <w:color w:val="222222"/>
          <w:sz w:val="28"/>
          <w:szCs w:val="28"/>
          <w:shd w:val="clear" w:color="auto" w:fill="FFFFFF"/>
        </w:rPr>
        <w:t>В обязанности входило контроль за деятельностью всей администрации на разных уровнях. Они должны были выявлять факты не выполнения, нарушение указов, факты казнокрадства, взяточничества и других злоупотреблений чиновниками.</w:t>
      </w:r>
    </w:p>
    <w:p w:rsidR="008A20F6" w:rsidRPr="008A20F6" w:rsidRDefault="008A20F6" w:rsidP="00BC47DD">
      <w:pPr>
        <w:spacing w:after="0" w:line="360" w:lineRule="auto"/>
        <w:jc w:val="both"/>
        <w:rPr>
          <w:rFonts w:ascii="Times New Roman" w:eastAsia="Times New Roman" w:hAnsi="Times New Roman" w:cs="Times New Roman"/>
          <w:color w:val="000000"/>
          <w:sz w:val="24"/>
          <w:szCs w:val="24"/>
          <w:lang w:eastAsia="ru-RU"/>
        </w:rPr>
      </w:pPr>
      <w:r w:rsidRPr="008A20F6">
        <w:rPr>
          <w:rFonts w:ascii="Times New Roman" w:hAnsi="Times New Roman" w:cs="Times New Roman"/>
          <w:color w:val="222222"/>
          <w:sz w:val="28"/>
          <w:szCs w:val="28"/>
          <w:shd w:val="clear" w:color="auto" w:fill="FFFFFF"/>
        </w:rPr>
        <w:t xml:space="preserve">      </w:t>
      </w:r>
      <w:r w:rsidR="00BC47DD">
        <w:rPr>
          <w:rFonts w:ascii="Times New Roman" w:hAnsi="Times New Roman" w:cs="Times New Roman"/>
          <w:color w:val="222222"/>
          <w:sz w:val="28"/>
          <w:szCs w:val="28"/>
          <w:shd w:val="clear" w:color="auto" w:fill="FFFFFF"/>
        </w:rPr>
        <w:t xml:space="preserve">    </w:t>
      </w:r>
      <w:r w:rsidRPr="008A20F6">
        <w:rPr>
          <w:rFonts w:ascii="Times New Roman" w:hAnsi="Times New Roman" w:cs="Times New Roman"/>
          <w:color w:val="222222"/>
          <w:sz w:val="28"/>
          <w:szCs w:val="28"/>
          <w:shd w:val="clear" w:color="auto" w:fill="FFFFFF"/>
        </w:rPr>
        <w:t xml:space="preserve">Фискалов поощряли тем, что освободили их от податей и подсудности местным властям. За Сенатом царь тоже установил надзор. С 1715 г. его осуществлял сенатский генерал-ревизор, или надзиратель указов, потом сенатский </w:t>
      </w:r>
      <w:proofErr w:type="spellStart"/>
      <w:r w:rsidRPr="008A20F6">
        <w:rPr>
          <w:rFonts w:ascii="Times New Roman" w:hAnsi="Times New Roman" w:cs="Times New Roman"/>
          <w:color w:val="222222"/>
          <w:sz w:val="28"/>
          <w:szCs w:val="28"/>
          <w:shd w:val="clear" w:color="auto" w:fill="FFFFFF"/>
        </w:rPr>
        <w:t>обер</w:t>
      </w:r>
      <w:proofErr w:type="spellEnd"/>
      <w:r w:rsidRPr="008A20F6">
        <w:rPr>
          <w:rFonts w:ascii="Times New Roman" w:hAnsi="Times New Roman" w:cs="Times New Roman"/>
          <w:color w:val="222222"/>
          <w:sz w:val="28"/>
          <w:szCs w:val="28"/>
          <w:shd w:val="clear" w:color="auto" w:fill="FFFFFF"/>
        </w:rPr>
        <w:t xml:space="preserve">-секретарь. В 1722 -  эта должность стала называться генерал прокурор или </w:t>
      </w:r>
      <w:proofErr w:type="spellStart"/>
      <w:r w:rsidRPr="008A20F6">
        <w:rPr>
          <w:rFonts w:ascii="Times New Roman" w:hAnsi="Times New Roman" w:cs="Times New Roman"/>
          <w:color w:val="222222"/>
          <w:sz w:val="28"/>
          <w:szCs w:val="28"/>
          <w:shd w:val="clear" w:color="auto" w:fill="FFFFFF"/>
        </w:rPr>
        <w:t>обер</w:t>
      </w:r>
      <w:proofErr w:type="spellEnd"/>
      <w:r w:rsidRPr="008A20F6">
        <w:rPr>
          <w:rFonts w:ascii="Times New Roman" w:hAnsi="Times New Roman" w:cs="Times New Roman"/>
          <w:color w:val="222222"/>
          <w:sz w:val="28"/>
          <w:szCs w:val="28"/>
          <w:shd w:val="clear" w:color="auto" w:fill="FFFFFF"/>
        </w:rPr>
        <w:t xml:space="preserve"> – прокурор.  Генерал-прокурор контролировал всю работу Сената, его канцелярии   и аппарата. Контролю подлежало как принятие решения, так и исполнение. Незаконные постановления Сената он мог приостановить или опротестовать. Подчинялся обер-прокурор только царю и подлежал только царскому суду. Обер-прокурору подчинялись все прокуроры и фискалы.</w:t>
      </w:r>
      <w:r w:rsidR="00BC47DD">
        <w:rPr>
          <w:rStyle w:val="ab"/>
          <w:rFonts w:ascii="Times New Roman" w:hAnsi="Times New Roman" w:cs="Times New Roman"/>
          <w:color w:val="222222"/>
          <w:sz w:val="28"/>
          <w:szCs w:val="28"/>
          <w:shd w:val="clear" w:color="auto" w:fill="FFFFFF"/>
        </w:rPr>
        <w:footnoteReference w:id="5"/>
      </w:r>
    </w:p>
    <w:p w:rsidR="008A20F6" w:rsidRPr="008A20F6" w:rsidRDefault="008A20F6" w:rsidP="008A20F6">
      <w:pPr>
        <w:shd w:val="clear" w:color="auto" w:fill="FFFFFF"/>
        <w:spacing w:after="0" w:line="360" w:lineRule="auto"/>
        <w:ind w:left="150" w:right="150"/>
        <w:jc w:val="both"/>
        <w:rPr>
          <w:rFonts w:ascii="Times New Roman" w:eastAsia="Times New Roman" w:hAnsi="Times New Roman" w:cs="Times New Roman"/>
          <w:color w:val="424242"/>
          <w:sz w:val="28"/>
          <w:szCs w:val="28"/>
          <w:lang w:eastAsia="ru-RU"/>
        </w:rPr>
      </w:pPr>
      <w:r w:rsidRPr="008A20F6">
        <w:rPr>
          <w:rFonts w:ascii="Times New Roman" w:eastAsia="Times New Roman" w:hAnsi="Times New Roman" w:cs="Times New Roman"/>
          <w:color w:val="424242"/>
          <w:sz w:val="28"/>
          <w:szCs w:val="28"/>
          <w:lang w:eastAsia="ru-RU"/>
        </w:rPr>
        <w:t xml:space="preserve">      В логической связи с учреждением Сената идет вторая по значимости реформа центральных органов управления – это упразднение приказной системы и создание коллегий. Вообще, следует отметить, что реформы проходили не как одномоментный, продуманный шаг. Они развивались постепенно. На примере образования Сената мы видим, что к </w:t>
      </w:r>
      <w:r w:rsidRPr="008A20F6">
        <w:rPr>
          <w:rFonts w:ascii="Times New Roman" w:eastAsia="Times New Roman" w:hAnsi="Times New Roman" w:cs="Times New Roman"/>
          <w:color w:val="424242"/>
          <w:sz w:val="28"/>
          <w:szCs w:val="28"/>
          <w:lang w:eastAsia="ru-RU"/>
        </w:rPr>
        <w:lastRenderedPageBreak/>
        <w:t xml:space="preserve">окончательному варианту царь шел почти одиннадцать лет. Тоже самое и с системой приказов. Сначала он пытался усовершенствовать приказную систему. Перед Азовским походом в 1696 г. был образован Корабельный (Адмиралтейский) приказ, а затем в начале Северной войны путем слияния Рейтарского и Иноземного приказов создается Приказ военных дел и одновременно с ним учрежден Провиантский приказ. Во время войны не совершенность приказной системы стала царю очевидной и В 1717–1718 гг. Петр I учреждает коллегии. Преимущество коллегий было в том, что их обязанности и полномочия были чётко расписаны. Во главе коллегии стоял президент. В состав коллегии входили вице-президент, 4–5 советников и 4 асессора. Состав коллегии подбирался Сенатом. При коллегии имелась канцелярия, в которой трудились чиновники меньшего ранга: регистратор, секретарь, нотариус, архивариус, переводчик, писцы. Подчинялась коллегия лишь царю и Сенату. У каждой коллегии был четко расписан круг вопросов, которыми она занимается и их деятельность не пересекалась с друг другом и не дублировалась. Руководить она могла только своими органами, которые были созданы на местах в целях исполнения решений коллегии. Кроме того, коллегиям подчинялись губернаторы, вице-губернаторы, воеводы и их канцелярии. Первоначально каждая коллегия руководствовалась своим регламентом, но потом, в целях единообразия организационного устройства и управленческой деятельности, а также делопроизводства 28 февраля 1720 г. Петром I был введен «Генеральный регламент». </w:t>
      </w:r>
      <w:r w:rsidR="00E12276">
        <w:rPr>
          <w:rStyle w:val="ab"/>
          <w:rFonts w:ascii="Times New Roman" w:eastAsia="Times New Roman" w:hAnsi="Times New Roman" w:cs="Times New Roman"/>
          <w:color w:val="424242"/>
          <w:sz w:val="28"/>
          <w:szCs w:val="28"/>
          <w:lang w:eastAsia="ru-RU"/>
        </w:rPr>
        <w:footnoteReference w:id="6"/>
      </w:r>
      <w:r w:rsidRPr="008A20F6">
        <w:rPr>
          <w:rFonts w:ascii="Times New Roman" w:eastAsia="Times New Roman" w:hAnsi="Times New Roman" w:cs="Times New Roman"/>
          <w:color w:val="424242"/>
          <w:sz w:val="28"/>
          <w:szCs w:val="28"/>
          <w:lang w:eastAsia="ru-RU"/>
        </w:rPr>
        <w:t xml:space="preserve">      </w:t>
      </w:r>
    </w:p>
    <w:p w:rsidR="008A20F6" w:rsidRPr="008A20F6" w:rsidRDefault="008A20F6" w:rsidP="008A20F6">
      <w:pPr>
        <w:shd w:val="clear" w:color="auto" w:fill="FFFFFF"/>
        <w:spacing w:after="0" w:line="360" w:lineRule="auto"/>
        <w:ind w:left="150" w:right="150"/>
        <w:jc w:val="both"/>
        <w:rPr>
          <w:rFonts w:ascii="Times New Roman" w:eastAsia="Times New Roman" w:hAnsi="Times New Roman" w:cs="Times New Roman"/>
          <w:color w:val="424242"/>
          <w:sz w:val="28"/>
          <w:szCs w:val="28"/>
          <w:lang w:eastAsia="ru-RU"/>
        </w:rPr>
      </w:pPr>
      <w:r w:rsidRPr="008A20F6">
        <w:rPr>
          <w:rFonts w:ascii="Times New Roman" w:eastAsia="Times New Roman" w:hAnsi="Times New Roman" w:cs="Times New Roman"/>
          <w:color w:val="424242"/>
          <w:sz w:val="28"/>
          <w:szCs w:val="28"/>
          <w:lang w:eastAsia="ru-RU"/>
        </w:rPr>
        <w:t xml:space="preserve">      До принятия решения обсуждение государственных вопросов управления страной проходило </w:t>
      </w:r>
      <w:r w:rsidRPr="008A20F6">
        <w:rPr>
          <w:rFonts w:ascii="Times New Roman" w:eastAsia="Times New Roman" w:hAnsi="Times New Roman" w:cs="Times New Roman"/>
          <w:iCs/>
          <w:color w:val="424242"/>
          <w:sz w:val="28"/>
          <w:szCs w:val="28"/>
          <w:lang w:eastAsia="ru-RU"/>
        </w:rPr>
        <w:t>коллективно.</w:t>
      </w:r>
      <w:r w:rsidRPr="008A20F6">
        <w:rPr>
          <w:rFonts w:ascii="Times New Roman" w:eastAsia="Times New Roman" w:hAnsi="Times New Roman" w:cs="Times New Roman"/>
          <w:color w:val="424242"/>
          <w:sz w:val="28"/>
          <w:szCs w:val="28"/>
          <w:lang w:eastAsia="ru-RU"/>
        </w:rPr>
        <w:t xml:space="preserve">  Круг вопросов, которыми занимались петровские коллегии, напоминают министерскую отраслевую </w:t>
      </w:r>
      <w:r w:rsidRPr="008A20F6">
        <w:rPr>
          <w:rFonts w:ascii="Times New Roman" w:eastAsia="Times New Roman" w:hAnsi="Times New Roman" w:cs="Times New Roman"/>
          <w:color w:val="424242"/>
          <w:sz w:val="28"/>
          <w:szCs w:val="28"/>
          <w:lang w:eastAsia="ru-RU"/>
        </w:rPr>
        <w:lastRenderedPageBreak/>
        <w:t xml:space="preserve">структуру.  Берг-коллегия, например, руководила развивающейся горной промышленностью, мануфактур-коллегия ведала другими отраслями промышленности, коммерц-коллегия занималась сбором налогов, </w:t>
      </w:r>
      <w:proofErr w:type="spellStart"/>
      <w:r w:rsidRPr="008A20F6">
        <w:rPr>
          <w:rFonts w:ascii="Times New Roman" w:eastAsia="Times New Roman" w:hAnsi="Times New Roman" w:cs="Times New Roman"/>
          <w:color w:val="424242"/>
          <w:sz w:val="28"/>
          <w:szCs w:val="28"/>
          <w:lang w:eastAsia="ru-RU"/>
        </w:rPr>
        <w:t>штатс</w:t>
      </w:r>
      <w:proofErr w:type="spellEnd"/>
      <w:r w:rsidRPr="008A20F6">
        <w:rPr>
          <w:rFonts w:ascii="Times New Roman" w:eastAsia="Times New Roman" w:hAnsi="Times New Roman" w:cs="Times New Roman"/>
          <w:color w:val="424242"/>
          <w:sz w:val="28"/>
          <w:szCs w:val="28"/>
          <w:lang w:eastAsia="ru-RU"/>
        </w:rPr>
        <w:t xml:space="preserve">-коллегия ведала расходами государства и отвечала за расходную часть бюджета, </w:t>
      </w:r>
      <w:proofErr w:type="spellStart"/>
      <w:r w:rsidRPr="008A20F6">
        <w:rPr>
          <w:rFonts w:ascii="Times New Roman" w:eastAsia="Times New Roman" w:hAnsi="Times New Roman" w:cs="Times New Roman"/>
          <w:color w:val="424242"/>
          <w:sz w:val="28"/>
          <w:szCs w:val="28"/>
          <w:lang w:eastAsia="ru-RU"/>
        </w:rPr>
        <w:t>ревизион</w:t>
      </w:r>
      <w:proofErr w:type="spellEnd"/>
      <w:r w:rsidRPr="008A20F6">
        <w:rPr>
          <w:rFonts w:ascii="Times New Roman" w:eastAsia="Times New Roman" w:hAnsi="Times New Roman" w:cs="Times New Roman"/>
          <w:color w:val="424242"/>
          <w:sz w:val="28"/>
          <w:szCs w:val="28"/>
          <w:lang w:eastAsia="ru-RU"/>
        </w:rPr>
        <w:t xml:space="preserve">-коллегия контролировала финансовую деятельность государственного аппарата, военная и адмиралтейская коллегии руководили вооруженными силами страны, юстиц-коллегия осуществляла руководство гражданским судопроизводством. Всего к 1721 г. действовало 11 таких коллегий и Святейший Синод, который управлял делами Русской православной церкви. </w:t>
      </w:r>
    </w:p>
    <w:p w:rsidR="008A20F6" w:rsidRPr="008A20F6" w:rsidRDefault="008A20F6" w:rsidP="008A20F6">
      <w:pPr>
        <w:shd w:val="clear" w:color="auto" w:fill="FFFFFF"/>
        <w:spacing w:after="0" w:line="360" w:lineRule="auto"/>
        <w:ind w:left="150" w:right="150"/>
        <w:jc w:val="both"/>
        <w:rPr>
          <w:rFonts w:ascii="Times New Roman" w:eastAsia="Times New Roman" w:hAnsi="Times New Roman" w:cs="Times New Roman"/>
          <w:color w:val="424242"/>
          <w:sz w:val="28"/>
          <w:szCs w:val="28"/>
          <w:lang w:eastAsia="ru-RU"/>
        </w:rPr>
      </w:pPr>
      <w:r w:rsidRPr="008A20F6">
        <w:rPr>
          <w:rFonts w:ascii="Times New Roman" w:eastAsia="Times New Roman" w:hAnsi="Times New Roman" w:cs="Times New Roman"/>
          <w:color w:val="424242"/>
          <w:sz w:val="28"/>
          <w:szCs w:val="28"/>
          <w:lang w:eastAsia="ru-RU"/>
        </w:rPr>
        <w:t xml:space="preserve">      Сначала президенты коллегий входили в состав Сената, но со временем Петр I признал, что такое положение дел затрудняет надзор за коллегиями, и поэтому указом от 12 января 1722 президенты коллегий были выведены из состава Сената.</w:t>
      </w:r>
      <w:r w:rsidR="00BC47DD">
        <w:rPr>
          <w:rStyle w:val="ab"/>
          <w:rFonts w:ascii="Times New Roman" w:eastAsia="Times New Roman" w:hAnsi="Times New Roman" w:cs="Times New Roman"/>
          <w:color w:val="424242"/>
          <w:sz w:val="28"/>
          <w:szCs w:val="28"/>
          <w:lang w:eastAsia="ru-RU"/>
        </w:rPr>
        <w:footnoteReference w:id="7"/>
      </w:r>
      <w:r w:rsidRPr="008A20F6">
        <w:rPr>
          <w:rFonts w:ascii="Times New Roman" w:eastAsia="Times New Roman" w:hAnsi="Times New Roman" w:cs="Times New Roman"/>
          <w:color w:val="424242"/>
          <w:sz w:val="28"/>
          <w:szCs w:val="28"/>
          <w:lang w:eastAsia="ru-RU"/>
        </w:rPr>
        <w:t xml:space="preserve"> </w:t>
      </w:r>
    </w:p>
    <w:p w:rsidR="008A20F6" w:rsidRPr="008A20F6" w:rsidRDefault="008A20F6" w:rsidP="008A20F6">
      <w:pPr>
        <w:shd w:val="clear" w:color="auto" w:fill="FFFFFF"/>
        <w:spacing w:after="0" w:line="360" w:lineRule="auto"/>
        <w:ind w:left="150" w:right="150"/>
        <w:jc w:val="both"/>
        <w:rPr>
          <w:rFonts w:ascii="Times New Roman" w:eastAsia="Times New Roman" w:hAnsi="Times New Roman" w:cs="Times New Roman"/>
          <w:bCs/>
          <w:color w:val="424242"/>
          <w:sz w:val="28"/>
          <w:szCs w:val="28"/>
          <w:lang w:eastAsia="ru-RU"/>
        </w:rPr>
      </w:pPr>
      <w:r w:rsidRPr="008A20F6">
        <w:rPr>
          <w:rFonts w:ascii="Times New Roman" w:eastAsia="Times New Roman" w:hAnsi="Times New Roman" w:cs="Times New Roman"/>
          <w:color w:val="424242"/>
          <w:sz w:val="28"/>
          <w:szCs w:val="28"/>
          <w:lang w:eastAsia="ru-RU"/>
        </w:rPr>
        <w:t xml:space="preserve">       Работа тайной полиции стояла особняком. Вначале эти функции были у Преображенского приказа. Петр передал их во время борьбы с Софьей. С 1695 г. в его ведение была передана охрана общественного порядка в Москве и наиболее значимые судебные дела. В 1702 г. царь повелел присылать в приказ всех, кто будет обвиняться   в государственном преступлении.</w:t>
      </w:r>
    </w:p>
    <w:p w:rsidR="008A20F6" w:rsidRPr="008A20F6" w:rsidRDefault="008A20F6" w:rsidP="008A20F6">
      <w:pPr>
        <w:shd w:val="clear" w:color="auto" w:fill="FFFFFF"/>
        <w:spacing w:after="0" w:line="360" w:lineRule="auto"/>
        <w:ind w:left="150" w:right="150"/>
        <w:jc w:val="both"/>
        <w:rPr>
          <w:rFonts w:ascii="Times New Roman" w:eastAsia="Times New Roman" w:hAnsi="Times New Roman" w:cs="Times New Roman"/>
          <w:color w:val="424242"/>
          <w:sz w:val="28"/>
          <w:szCs w:val="28"/>
          <w:vertAlign w:val="superscript"/>
          <w:lang w:eastAsia="ru-RU"/>
        </w:rPr>
      </w:pPr>
      <w:r w:rsidRPr="008A20F6">
        <w:rPr>
          <w:rFonts w:ascii="Times New Roman" w:eastAsia="Times New Roman" w:hAnsi="Times New Roman" w:cs="Times New Roman"/>
          <w:bCs/>
          <w:color w:val="424242"/>
          <w:sz w:val="28"/>
          <w:szCs w:val="28"/>
          <w:lang w:eastAsia="ru-RU"/>
        </w:rPr>
        <w:t xml:space="preserve">      Тайная канцелярия </w:t>
      </w:r>
      <w:r w:rsidRPr="008A20F6">
        <w:rPr>
          <w:rFonts w:ascii="Times New Roman" w:eastAsia="Times New Roman" w:hAnsi="Times New Roman" w:cs="Times New Roman"/>
          <w:color w:val="424242"/>
          <w:sz w:val="28"/>
          <w:szCs w:val="28"/>
          <w:lang w:eastAsia="ru-RU"/>
        </w:rPr>
        <w:t xml:space="preserve">была создана в России по указу Петра I как орган политического сыска и суда в феврале 1718 г. в Санкт-Петербурге. В первые годы она существовала параллельно с Преображенским приказом, выполнявшим сходные функции. Впоследствии оба учреждения слились в одно. Общее руководство Тайная канцелярия и Преображенский приказ </w:t>
      </w:r>
      <w:r w:rsidRPr="008A20F6">
        <w:rPr>
          <w:rFonts w:ascii="Times New Roman" w:eastAsia="Times New Roman" w:hAnsi="Times New Roman" w:cs="Times New Roman"/>
          <w:color w:val="424242"/>
          <w:sz w:val="28"/>
          <w:szCs w:val="28"/>
          <w:lang w:eastAsia="ru-RU"/>
        </w:rPr>
        <w:lastRenderedPageBreak/>
        <w:t>тесно сотрудничали с другим правоохранительными органами, созданными реформатором, </w:t>
      </w:r>
      <w:r w:rsidRPr="008A20F6">
        <w:rPr>
          <w:rFonts w:ascii="Times New Roman" w:eastAsia="Times New Roman" w:hAnsi="Times New Roman" w:cs="Times New Roman"/>
          <w:i/>
          <w:iCs/>
          <w:color w:val="424242"/>
          <w:sz w:val="28"/>
          <w:szCs w:val="28"/>
          <w:lang w:eastAsia="ru-RU"/>
        </w:rPr>
        <w:t>–</w:t>
      </w:r>
      <w:r w:rsidRPr="008A20F6">
        <w:rPr>
          <w:rFonts w:ascii="Times New Roman" w:eastAsia="Times New Roman" w:hAnsi="Times New Roman" w:cs="Times New Roman"/>
          <w:color w:val="424242"/>
          <w:sz w:val="28"/>
          <w:szCs w:val="28"/>
          <w:lang w:eastAsia="ru-RU"/>
        </w:rPr>
        <w:t> прокуратурой и полицией.</w:t>
      </w:r>
      <w:r w:rsidR="00E12276">
        <w:rPr>
          <w:rStyle w:val="ab"/>
          <w:rFonts w:ascii="Times New Roman" w:eastAsia="Times New Roman" w:hAnsi="Times New Roman" w:cs="Times New Roman"/>
          <w:color w:val="424242"/>
          <w:sz w:val="28"/>
          <w:szCs w:val="28"/>
          <w:lang w:eastAsia="ru-RU"/>
        </w:rPr>
        <w:footnoteReference w:id="8"/>
      </w:r>
    </w:p>
    <w:p w:rsidR="008A20F6" w:rsidRPr="008A20F6" w:rsidRDefault="008A20F6" w:rsidP="008A20F6">
      <w:pPr>
        <w:shd w:val="clear" w:color="auto" w:fill="FFFFFF"/>
        <w:spacing w:after="0" w:line="360" w:lineRule="auto"/>
        <w:ind w:left="150" w:right="150"/>
        <w:jc w:val="both"/>
        <w:rPr>
          <w:rFonts w:ascii="Times New Roman" w:hAnsi="Times New Roman" w:cs="Times New Roman"/>
          <w:color w:val="424242"/>
          <w:sz w:val="28"/>
          <w:szCs w:val="28"/>
          <w:shd w:val="clear" w:color="auto" w:fill="FFFFFF"/>
        </w:rPr>
      </w:pPr>
      <w:r w:rsidRPr="008A20F6">
        <w:rPr>
          <w:rFonts w:ascii="Times New Roman" w:eastAsia="Times New Roman" w:hAnsi="Times New Roman" w:cs="Times New Roman"/>
          <w:color w:val="424242"/>
          <w:sz w:val="28"/>
          <w:szCs w:val="28"/>
          <w:lang w:eastAsia="ru-RU"/>
        </w:rPr>
        <w:t xml:space="preserve">    Чтобы упорядочить государственную службу при Сенате вводилась высокая должность герольдмейстера, который заведовал всей службой дворян. Согласно «Инструкции герольдмейстеру», в обязанности этого учреждения входило документальная регистрация прохождение службы и дворянского состояния. В 1722 году Петром I были учреждена государственная должность рекетмейстера, который принимал и рассматривал жалобы на волокиту или несправедливые решения какой-нибудь коллегии и доносил о</w:t>
      </w:r>
      <w:r w:rsidRPr="008A20F6">
        <w:rPr>
          <w:rFonts w:ascii="Tahoma" w:hAnsi="Tahoma" w:cs="Tahoma"/>
          <w:color w:val="424242"/>
          <w:sz w:val="21"/>
          <w:szCs w:val="21"/>
          <w:shd w:val="clear" w:color="auto" w:fill="FFFFFF"/>
        </w:rPr>
        <w:t xml:space="preserve"> </w:t>
      </w:r>
      <w:r w:rsidRPr="008A20F6">
        <w:rPr>
          <w:rFonts w:ascii="Times New Roman" w:hAnsi="Times New Roman" w:cs="Times New Roman"/>
          <w:color w:val="424242"/>
          <w:sz w:val="28"/>
          <w:szCs w:val="28"/>
          <w:shd w:val="clear" w:color="auto" w:fill="FFFFFF"/>
        </w:rPr>
        <w:t>том Сенату, а в особых случаях и самому императору.</w:t>
      </w:r>
    </w:p>
    <w:p w:rsidR="008A20F6" w:rsidRPr="008A20F6" w:rsidRDefault="008A20F6" w:rsidP="008A20F6">
      <w:pPr>
        <w:shd w:val="clear" w:color="auto" w:fill="FFFFFF"/>
        <w:spacing w:after="0" w:line="360" w:lineRule="auto"/>
        <w:ind w:left="150" w:right="150"/>
        <w:jc w:val="both"/>
        <w:rPr>
          <w:rFonts w:ascii="Times New Roman" w:eastAsia="Times New Roman" w:hAnsi="Times New Roman" w:cs="Times New Roman"/>
          <w:color w:val="424242"/>
          <w:sz w:val="28"/>
          <w:szCs w:val="28"/>
          <w:lang w:eastAsia="ru-RU"/>
        </w:rPr>
      </w:pPr>
      <w:r w:rsidRPr="008A20F6">
        <w:rPr>
          <w:rFonts w:ascii="Times New Roman" w:hAnsi="Times New Roman" w:cs="Times New Roman"/>
          <w:color w:val="424242"/>
          <w:sz w:val="28"/>
          <w:szCs w:val="28"/>
          <w:shd w:val="clear" w:color="auto" w:fill="FFFFFF"/>
        </w:rPr>
        <w:t xml:space="preserve">      Была проведена реформа управления городами на тех же принципах.</w:t>
      </w:r>
    </w:p>
    <w:p w:rsidR="008A20F6" w:rsidRPr="008A20F6" w:rsidRDefault="008A20F6" w:rsidP="008A20F6">
      <w:pPr>
        <w:spacing w:after="0" w:line="360" w:lineRule="auto"/>
        <w:contextualSpacing/>
        <w:jc w:val="both"/>
        <w:rPr>
          <w:rFonts w:ascii="Times New Roman" w:hAnsi="Times New Roman" w:cs="Times New Roman"/>
          <w:color w:val="000000"/>
          <w:sz w:val="28"/>
          <w:szCs w:val="28"/>
          <w:shd w:val="clear" w:color="auto" w:fill="FFFFFF"/>
          <w:vertAlign w:val="superscript"/>
        </w:rPr>
      </w:pPr>
      <w:r w:rsidRPr="008A20F6">
        <w:rPr>
          <w:rFonts w:ascii="Times New Roman" w:hAnsi="Times New Roman" w:cs="Times New Roman"/>
          <w:color w:val="424242"/>
          <w:sz w:val="28"/>
          <w:szCs w:val="28"/>
          <w:shd w:val="clear" w:color="auto" w:fill="FFFFFF"/>
        </w:rPr>
        <w:t>Еще в январе 1699 г. по царя была образована Бурмистрская палата, которая затем в 1700 г была реорганизована в городскую Ратушу. В ее подчинении были земские избы, которые в свою очередь были переименованы в бурмистрские избы. Административные, судебные, финансовые функции передавались Ратуше.  В введении воевод сохранялись только военные функции.  Введении земских бурмистров было сбор торговых и иных пошлин, рассмотрение жалоб и тяжб между «торговыми и промышленными людьми».</w:t>
      </w:r>
      <w:r w:rsidR="00BC47DD">
        <w:rPr>
          <w:rStyle w:val="ab"/>
          <w:rFonts w:ascii="Times New Roman" w:hAnsi="Times New Roman" w:cs="Times New Roman"/>
          <w:color w:val="424242"/>
          <w:sz w:val="28"/>
          <w:szCs w:val="28"/>
          <w:shd w:val="clear" w:color="auto" w:fill="FFFFFF"/>
        </w:rPr>
        <w:footnoteReference w:id="9"/>
      </w:r>
      <w:r w:rsidR="00BC47DD" w:rsidRPr="008A20F6">
        <w:rPr>
          <w:rFonts w:ascii="Times New Roman" w:hAnsi="Times New Roman" w:cs="Times New Roman"/>
          <w:color w:val="424242"/>
          <w:sz w:val="28"/>
          <w:szCs w:val="28"/>
          <w:shd w:val="clear" w:color="auto" w:fill="FFFFFF"/>
          <w:vertAlign w:val="superscript"/>
        </w:rPr>
        <w:t xml:space="preserve"> </w:t>
      </w:r>
    </w:p>
    <w:p w:rsidR="008A20F6" w:rsidRPr="008A20F6" w:rsidRDefault="008A20F6" w:rsidP="008A20F6">
      <w:pPr>
        <w:shd w:val="clear" w:color="auto" w:fill="FFFFFF"/>
        <w:spacing w:after="0" w:line="360" w:lineRule="auto"/>
        <w:ind w:left="150" w:right="150"/>
        <w:jc w:val="both"/>
        <w:rPr>
          <w:rFonts w:ascii="Times New Roman" w:eastAsia="Times New Roman" w:hAnsi="Times New Roman" w:cs="Times New Roman"/>
          <w:color w:val="424242"/>
          <w:sz w:val="28"/>
          <w:szCs w:val="28"/>
          <w:lang w:eastAsia="ru-RU"/>
        </w:rPr>
      </w:pPr>
    </w:p>
    <w:p w:rsidR="008A20F6" w:rsidRPr="008A20F6" w:rsidRDefault="008A20F6" w:rsidP="008A20F6">
      <w:pPr>
        <w:shd w:val="clear" w:color="auto" w:fill="FFFFFF"/>
        <w:spacing w:after="0" w:line="360" w:lineRule="auto"/>
        <w:ind w:left="150" w:right="150"/>
        <w:jc w:val="center"/>
        <w:rPr>
          <w:rFonts w:ascii="Times New Roman" w:hAnsi="Times New Roman" w:cs="Times New Roman"/>
          <w:color w:val="000000"/>
          <w:sz w:val="28"/>
          <w:szCs w:val="28"/>
        </w:rPr>
      </w:pPr>
      <w:r w:rsidRPr="008A20F6">
        <w:rPr>
          <w:rFonts w:ascii="Times New Roman" w:hAnsi="Times New Roman" w:cs="Times New Roman"/>
          <w:color w:val="000000"/>
          <w:sz w:val="28"/>
          <w:szCs w:val="28"/>
        </w:rPr>
        <w:t>2.2. Реформа территориального управления</w:t>
      </w:r>
    </w:p>
    <w:p w:rsidR="008A20F6" w:rsidRPr="008A20F6" w:rsidRDefault="008A20F6" w:rsidP="008A20F6">
      <w:pPr>
        <w:shd w:val="clear" w:color="auto" w:fill="FFFFFF"/>
        <w:spacing w:after="0" w:line="360" w:lineRule="auto"/>
        <w:ind w:left="150" w:right="150"/>
        <w:jc w:val="center"/>
        <w:rPr>
          <w:b/>
          <w:color w:val="000000"/>
          <w:sz w:val="28"/>
          <w:szCs w:val="28"/>
        </w:rPr>
      </w:pPr>
    </w:p>
    <w:p w:rsidR="008A20F6" w:rsidRPr="008A20F6" w:rsidRDefault="008A20F6" w:rsidP="001E7821">
      <w:pPr>
        <w:shd w:val="clear" w:color="auto" w:fill="FFFFFF"/>
        <w:tabs>
          <w:tab w:val="left" w:pos="709"/>
        </w:tabs>
        <w:spacing w:after="0" w:line="360" w:lineRule="auto"/>
        <w:ind w:left="150" w:right="150"/>
        <w:jc w:val="both"/>
        <w:rPr>
          <w:rFonts w:ascii="Times New Roman" w:eastAsia="Times New Roman" w:hAnsi="Times New Roman" w:cs="Times New Roman"/>
          <w:color w:val="424242"/>
          <w:sz w:val="28"/>
          <w:szCs w:val="28"/>
          <w:lang w:eastAsia="ru-RU"/>
        </w:rPr>
      </w:pPr>
      <w:r w:rsidRPr="008A20F6">
        <w:rPr>
          <w:rFonts w:ascii="Times New Roman" w:eastAsia="Times New Roman" w:hAnsi="Times New Roman" w:cs="Times New Roman"/>
          <w:color w:val="424242"/>
          <w:sz w:val="28"/>
          <w:szCs w:val="28"/>
          <w:lang w:eastAsia="ru-RU"/>
        </w:rPr>
        <w:t xml:space="preserve">   </w:t>
      </w:r>
      <w:r w:rsidR="001E7821">
        <w:rPr>
          <w:rFonts w:ascii="Times New Roman" w:eastAsia="Times New Roman" w:hAnsi="Times New Roman" w:cs="Times New Roman"/>
          <w:color w:val="424242"/>
          <w:sz w:val="28"/>
          <w:szCs w:val="28"/>
          <w:lang w:eastAsia="ru-RU"/>
        </w:rPr>
        <w:t xml:space="preserve">     </w:t>
      </w:r>
      <w:r w:rsidRPr="008A20F6">
        <w:rPr>
          <w:rFonts w:ascii="Times New Roman" w:eastAsia="Times New Roman" w:hAnsi="Times New Roman" w:cs="Times New Roman"/>
          <w:color w:val="424242"/>
          <w:sz w:val="28"/>
          <w:szCs w:val="28"/>
          <w:lang w:eastAsia="ru-RU"/>
        </w:rPr>
        <w:t xml:space="preserve"> Петр I провел административно-территориальную реформу, в ходе которой Россия была разделена на трехзвенную структуру: </w:t>
      </w:r>
      <w:r w:rsidRPr="008A20F6">
        <w:rPr>
          <w:rFonts w:ascii="Times New Roman" w:eastAsia="Times New Roman" w:hAnsi="Times New Roman" w:cs="Times New Roman"/>
          <w:iCs/>
          <w:color w:val="424242"/>
          <w:sz w:val="28"/>
          <w:szCs w:val="28"/>
          <w:lang w:eastAsia="ru-RU"/>
        </w:rPr>
        <w:t>губерния – провинция – уезд</w:t>
      </w:r>
      <w:r w:rsidRPr="008A20F6">
        <w:rPr>
          <w:rFonts w:ascii="Times New Roman" w:eastAsia="Times New Roman" w:hAnsi="Times New Roman" w:cs="Times New Roman"/>
          <w:color w:val="424242"/>
          <w:sz w:val="28"/>
          <w:szCs w:val="28"/>
          <w:lang w:eastAsia="ru-RU"/>
        </w:rPr>
        <w:t xml:space="preserve">. Губернию возглавляет губернатор. В его полномочия входит: гражданское управление территорией; командование войсками, </w:t>
      </w:r>
      <w:r w:rsidRPr="008A20F6">
        <w:rPr>
          <w:rFonts w:ascii="Times New Roman" w:eastAsia="Times New Roman" w:hAnsi="Times New Roman" w:cs="Times New Roman"/>
          <w:color w:val="424242"/>
          <w:sz w:val="28"/>
          <w:szCs w:val="28"/>
          <w:lang w:eastAsia="ru-RU"/>
        </w:rPr>
        <w:lastRenderedPageBreak/>
        <w:t>расквартированными в губернии; контроль судебной власти. Губернатор имеет свою канцелярию и штат чиновников.</w:t>
      </w:r>
    </w:p>
    <w:p w:rsidR="008A20F6" w:rsidRPr="008A20F6" w:rsidRDefault="008A20F6" w:rsidP="008A20F6">
      <w:pPr>
        <w:shd w:val="clear" w:color="auto" w:fill="FFFFFF"/>
        <w:spacing w:after="0" w:line="360" w:lineRule="auto"/>
        <w:ind w:left="150" w:right="150"/>
        <w:jc w:val="both"/>
        <w:rPr>
          <w:rFonts w:ascii="Times New Roman" w:eastAsia="Times New Roman" w:hAnsi="Times New Roman" w:cs="Times New Roman"/>
          <w:color w:val="424242"/>
          <w:sz w:val="28"/>
          <w:szCs w:val="28"/>
          <w:lang w:eastAsia="ru-RU"/>
        </w:rPr>
      </w:pPr>
      <w:r w:rsidRPr="008A20F6">
        <w:rPr>
          <w:rFonts w:ascii="Times New Roman" w:eastAsia="Times New Roman" w:hAnsi="Times New Roman" w:cs="Times New Roman"/>
          <w:color w:val="424242"/>
          <w:sz w:val="28"/>
          <w:szCs w:val="28"/>
          <w:lang w:eastAsia="ru-RU"/>
        </w:rPr>
        <w:t>Кроме губернатора и вице-губернатора в состав губернского правления входили:</w:t>
      </w:r>
    </w:p>
    <w:p w:rsidR="008A20F6" w:rsidRPr="008A20F6" w:rsidRDefault="008A20F6" w:rsidP="008A20F6">
      <w:pPr>
        <w:shd w:val="clear" w:color="auto" w:fill="FFFFFF"/>
        <w:spacing w:after="0" w:line="360" w:lineRule="auto"/>
        <w:ind w:left="150" w:right="150"/>
        <w:jc w:val="both"/>
        <w:rPr>
          <w:rFonts w:ascii="Times New Roman" w:eastAsia="Times New Roman" w:hAnsi="Times New Roman" w:cs="Times New Roman"/>
          <w:color w:val="424242"/>
          <w:sz w:val="28"/>
          <w:szCs w:val="28"/>
          <w:lang w:eastAsia="ru-RU"/>
        </w:rPr>
      </w:pPr>
      <w:r w:rsidRPr="008A20F6">
        <w:rPr>
          <w:rFonts w:ascii="Times New Roman" w:eastAsia="Times New Roman" w:hAnsi="Times New Roman" w:cs="Times New Roman"/>
          <w:color w:val="424242"/>
          <w:sz w:val="28"/>
          <w:szCs w:val="28"/>
          <w:lang w:eastAsia="ru-RU"/>
        </w:rPr>
        <w:t>– губернский судья (с 1719 г. – надворный суд);</w:t>
      </w:r>
    </w:p>
    <w:p w:rsidR="008A20F6" w:rsidRPr="008A20F6" w:rsidRDefault="008A20F6" w:rsidP="008A20F6">
      <w:pPr>
        <w:shd w:val="clear" w:color="auto" w:fill="FFFFFF"/>
        <w:spacing w:after="0" w:line="360" w:lineRule="auto"/>
        <w:ind w:left="150" w:right="150"/>
        <w:jc w:val="both"/>
        <w:rPr>
          <w:rFonts w:ascii="Times New Roman" w:eastAsia="Times New Roman" w:hAnsi="Times New Roman" w:cs="Times New Roman"/>
          <w:color w:val="424242"/>
          <w:sz w:val="28"/>
          <w:szCs w:val="28"/>
          <w:lang w:eastAsia="ru-RU"/>
        </w:rPr>
      </w:pPr>
      <w:r w:rsidRPr="008A20F6">
        <w:rPr>
          <w:rFonts w:ascii="Times New Roman" w:eastAsia="Times New Roman" w:hAnsi="Times New Roman" w:cs="Times New Roman"/>
          <w:color w:val="424242"/>
          <w:sz w:val="28"/>
          <w:szCs w:val="28"/>
          <w:lang w:eastAsia="ru-RU"/>
        </w:rPr>
        <w:t xml:space="preserve">– </w:t>
      </w:r>
      <w:proofErr w:type="spellStart"/>
      <w:r w:rsidRPr="008A20F6">
        <w:rPr>
          <w:rFonts w:ascii="Times New Roman" w:eastAsia="Times New Roman" w:hAnsi="Times New Roman" w:cs="Times New Roman"/>
          <w:color w:val="424242"/>
          <w:sz w:val="28"/>
          <w:szCs w:val="28"/>
          <w:lang w:eastAsia="ru-RU"/>
        </w:rPr>
        <w:t>обер</w:t>
      </w:r>
      <w:proofErr w:type="spellEnd"/>
      <w:r w:rsidRPr="008A20F6">
        <w:rPr>
          <w:rFonts w:ascii="Times New Roman" w:eastAsia="Times New Roman" w:hAnsi="Times New Roman" w:cs="Times New Roman"/>
          <w:color w:val="424242"/>
          <w:sz w:val="28"/>
          <w:szCs w:val="28"/>
          <w:lang w:eastAsia="ru-RU"/>
        </w:rPr>
        <w:t>-комиссар, который ведал финансами;</w:t>
      </w:r>
    </w:p>
    <w:p w:rsidR="008A20F6" w:rsidRPr="008A20F6" w:rsidRDefault="008A20F6" w:rsidP="008A20F6">
      <w:pPr>
        <w:shd w:val="clear" w:color="auto" w:fill="FFFFFF"/>
        <w:spacing w:after="0" w:line="360" w:lineRule="auto"/>
        <w:ind w:left="150" w:right="150"/>
        <w:jc w:val="both"/>
        <w:rPr>
          <w:rFonts w:ascii="Times New Roman" w:eastAsia="Times New Roman" w:hAnsi="Times New Roman" w:cs="Times New Roman"/>
          <w:color w:val="424242"/>
          <w:sz w:val="28"/>
          <w:szCs w:val="28"/>
          <w:lang w:eastAsia="ru-RU"/>
        </w:rPr>
      </w:pPr>
      <w:r w:rsidRPr="008A20F6">
        <w:rPr>
          <w:rFonts w:ascii="Times New Roman" w:eastAsia="Times New Roman" w:hAnsi="Times New Roman" w:cs="Times New Roman"/>
          <w:color w:val="424242"/>
          <w:sz w:val="28"/>
          <w:szCs w:val="28"/>
          <w:lang w:eastAsia="ru-RU"/>
        </w:rPr>
        <w:t xml:space="preserve">– </w:t>
      </w:r>
      <w:proofErr w:type="spellStart"/>
      <w:r w:rsidRPr="008A20F6">
        <w:rPr>
          <w:rFonts w:ascii="Times New Roman" w:eastAsia="Times New Roman" w:hAnsi="Times New Roman" w:cs="Times New Roman"/>
          <w:color w:val="424242"/>
          <w:sz w:val="28"/>
          <w:szCs w:val="28"/>
          <w:lang w:eastAsia="ru-RU"/>
        </w:rPr>
        <w:t>обер</w:t>
      </w:r>
      <w:proofErr w:type="spellEnd"/>
      <w:r w:rsidRPr="008A20F6">
        <w:rPr>
          <w:rFonts w:ascii="Times New Roman" w:eastAsia="Times New Roman" w:hAnsi="Times New Roman" w:cs="Times New Roman"/>
          <w:color w:val="424242"/>
          <w:sz w:val="28"/>
          <w:szCs w:val="28"/>
          <w:lang w:eastAsia="ru-RU"/>
        </w:rPr>
        <w:t>-провиантмейстер, ведавший поставками продовольствия для войск;</w:t>
      </w:r>
    </w:p>
    <w:p w:rsidR="008A20F6" w:rsidRPr="008A20F6" w:rsidRDefault="008A20F6" w:rsidP="008A20F6">
      <w:pPr>
        <w:shd w:val="clear" w:color="auto" w:fill="FFFFFF"/>
        <w:spacing w:after="0" w:line="360" w:lineRule="auto"/>
        <w:ind w:left="150" w:right="150"/>
        <w:jc w:val="both"/>
        <w:rPr>
          <w:rFonts w:ascii="Times New Roman" w:eastAsia="Times New Roman" w:hAnsi="Times New Roman" w:cs="Times New Roman"/>
          <w:color w:val="424242"/>
          <w:sz w:val="28"/>
          <w:szCs w:val="28"/>
          <w:lang w:eastAsia="ru-RU"/>
        </w:rPr>
      </w:pPr>
      <w:r w:rsidRPr="008A20F6">
        <w:rPr>
          <w:rFonts w:ascii="Times New Roman" w:eastAsia="Times New Roman" w:hAnsi="Times New Roman" w:cs="Times New Roman"/>
          <w:color w:val="424242"/>
          <w:sz w:val="28"/>
          <w:szCs w:val="28"/>
          <w:lang w:eastAsia="ru-RU"/>
        </w:rPr>
        <w:t>– управитель дворцовых имений.</w:t>
      </w:r>
    </w:p>
    <w:p w:rsidR="008A20F6" w:rsidRPr="008A20F6" w:rsidRDefault="008A20F6" w:rsidP="008A20F6">
      <w:pPr>
        <w:shd w:val="clear" w:color="auto" w:fill="FFFFFF"/>
        <w:spacing w:after="0" w:line="360" w:lineRule="auto"/>
        <w:ind w:left="150" w:right="150"/>
        <w:jc w:val="both"/>
        <w:rPr>
          <w:rFonts w:ascii="Times New Roman" w:eastAsia="Times New Roman" w:hAnsi="Times New Roman" w:cs="Times New Roman"/>
          <w:color w:val="424242"/>
          <w:sz w:val="28"/>
          <w:szCs w:val="28"/>
          <w:lang w:eastAsia="ru-RU"/>
        </w:rPr>
      </w:pPr>
      <w:r w:rsidRPr="008A20F6">
        <w:rPr>
          <w:rFonts w:ascii="Times New Roman" w:eastAsia="Times New Roman" w:hAnsi="Times New Roman" w:cs="Times New Roman"/>
          <w:color w:val="424242"/>
          <w:sz w:val="28"/>
          <w:szCs w:val="28"/>
          <w:lang w:eastAsia="ru-RU"/>
        </w:rPr>
        <w:t xml:space="preserve">   В начале в помощь Губернаторам Петр I в 1713 г. учредил коллегии </w:t>
      </w:r>
      <w:proofErr w:type="spellStart"/>
      <w:r w:rsidRPr="008A20F6">
        <w:rPr>
          <w:rFonts w:ascii="Times New Roman" w:eastAsia="Times New Roman" w:hAnsi="Times New Roman" w:cs="Times New Roman"/>
          <w:color w:val="424242"/>
          <w:sz w:val="28"/>
          <w:szCs w:val="28"/>
          <w:lang w:eastAsia="ru-RU"/>
        </w:rPr>
        <w:t>ландратов</w:t>
      </w:r>
      <w:proofErr w:type="spellEnd"/>
      <w:r w:rsidRPr="008A20F6">
        <w:rPr>
          <w:rFonts w:ascii="Times New Roman" w:eastAsia="Times New Roman" w:hAnsi="Times New Roman" w:cs="Times New Roman"/>
          <w:color w:val="424242"/>
          <w:sz w:val="28"/>
          <w:szCs w:val="28"/>
          <w:lang w:eastAsia="ru-RU"/>
        </w:rPr>
        <w:t>, включавшие от 8 до 12 человек, избираемых местным дворянством. Это была неудачная попыткой реформатора ввести в губернское управление коллегиальное начало. Губернаторы не пожелали поступиться своей властью. Со временем, упрощая систему управления, царь ввел двухуровневую систему местного управления: губерния – провинция.</w:t>
      </w:r>
    </w:p>
    <w:p w:rsidR="00BC47DD" w:rsidRDefault="008A20F6" w:rsidP="008A20F6">
      <w:pPr>
        <w:shd w:val="clear" w:color="auto" w:fill="FFFFFF"/>
        <w:spacing w:after="0" w:line="360" w:lineRule="auto"/>
        <w:ind w:left="150" w:right="150"/>
        <w:jc w:val="both"/>
        <w:rPr>
          <w:rFonts w:ascii="Times New Roman" w:eastAsia="Times New Roman" w:hAnsi="Times New Roman" w:cs="Times New Roman"/>
          <w:color w:val="424242"/>
          <w:sz w:val="28"/>
          <w:szCs w:val="28"/>
          <w:lang w:eastAsia="ru-RU"/>
        </w:rPr>
      </w:pPr>
      <w:r w:rsidRPr="008A20F6">
        <w:rPr>
          <w:rFonts w:ascii="Times New Roman" w:eastAsia="Times New Roman" w:hAnsi="Times New Roman" w:cs="Times New Roman"/>
          <w:color w:val="424242"/>
          <w:sz w:val="28"/>
          <w:szCs w:val="28"/>
          <w:lang w:eastAsia="ru-RU"/>
        </w:rPr>
        <w:t xml:space="preserve">        Во главе провинций стояли воеводы, имевшие свой бюрократический аппарат. В результате реформы была создана новая территориальная система управления, которая позволила улучшить управляемость огромной империей, созданию на местах разветвленной сети бюрократических учреждений с большим штатом чиновников.</w:t>
      </w:r>
      <w:r w:rsidR="00BC47DD">
        <w:rPr>
          <w:rStyle w:val="ab"/>
          <w:rFonts w:ascii="Times New Roman" w:eastAsia="Times New Roman" w:hAnsi="Times New Roman" w:cs="Times New Roman"/>
          <w:color w:val="424242"/>
          <w:sz w:val="28"/>
          <w:szCs w:val="28"/>
          <w:lang w:eastAsia="ru-RU"/>
        </w:rPr>
        <w:footnoteReference w:id="10"/>
      </w:r>
    </w:p>
    <w:p w:rsidR="008A20F6" w:rsidRPr="008A20F6" w:rsidRDefault="008A20F6" w:rsidP="001E7821">
      <w:pPr>
        <w:tabs>
          <w:tab w:val="left" w:pos="709"/>
        </w:tabs>
        <w:jc w:val="center"/>
        <w:rPr>
          <w:rFonts w:ascii="Times New Roman" w:eastAsia="Times New Roman" w:hAnsi="Times New Roman" w:cs="Times New Roman"/>
          <w:b/>
          <w:sz w:val="28"/>
          <w:szCs w:val="28"/>
          <w:lang w:eastAsia="ru-RU"/>
        </w:rPr>
      </w:pPr>
    </w:p>
    <w:p w:rsidR="008A20F6" w:rsidRPr="006C309E" w:rsidRDefault="008A20F6" w:rsidP="008A20F6">
      <w:pPr>
        <w:jc w:val="center"/>
        <w:rPr>
          <w:rFonts w:ascii="Times New Roman" w:eastAsia="Times New Roman" w:hAnsi="Times New Roman" w:cs="Times New Roman"/>
          <w:sz w:val="28"/>
          <w:szCs w:val="28"/>
          <w:lang w:eastAsia="ru-RU"/>
        </w:rPr>
      </w:pPr>
      <w:r w:rsidRPr="006C309E">
        <w:rPr>
          <w:rFonts w:ascii="Times New Roman" w:eastAsia="Times New Roman" w:hAnsi="Times New Roman" w:cs="Times New Roman"/>
          <w:sz w:val="28"/>
          <w:szCs w:val="28"/>
          <w:lang w:eastAsia="ru-RU"/>
        </w:rPr>
        <w:t>2.3. Судебная реформа.</w:t>
      </w:r>
    </w:p>
    <w:p w:rsidR="008A20F6" w:rsidRPr="008A20F6" w:rsidRDefault="008A20F6" w:rsidP="008A20F6">
      <w:pPr>
        <w:jc w:val="center"/>
        <w:rPr>
          <w:rFonts w:ascii="Times New Roman" w:eastAsia="Times New Roman" w:hAnsi="Times New Roman" w:cs="Times New Roman"/>
          <w:b/>
          <w:sz w:val="28"/>
          <w:szCs w:val="28"/>
          <w:lang w:eastAsia="ru-RU"/>
        </w:rPr>
      </w:pPr>
    </w:p>
    <w:p w:rsidR="008A20F6" w:rsidRPr="008A20F6" w:rsidRDefault="008A20F6" w:rsidP="008A20F6">
      <w:pPr>
        <w:spacing w:after="0" w:line="360" w:lineRule="auto"/>
        <w:jc w:val="both"/>
        <w:rPr>
          <w:rFonts w:ascii="Times New Roman" w:eastAsia="Times New Roman" w:hAnsi="Times New Roman" w:cs="Times New Roman"/>
          <w:color w:val="333333"/>
          <w:sz w:val="28"/>
          <w:szCs w:val="28"/>
          <w:lang w:eastAsia="ru-RU"/>
        </w:rPr>
      </w:pPr>
      <w:r w:rsidRPr="008A20F6">
        <w:rPr>
          <w:rFonts w:ascii="Times New Roman" w:eastAsia="Times New Roman" w:hAnsi="Times New Roman" w:cs="Times New Roman"/>
          <w:color w:val="333333"/>
          <w:sz w:val="28"/>
          <w:szCs w:val="28"/>
          <w:lang w:eastAsia="ru-RU"/>
        </w:rPr>
        <w:t xml:space="preserve">       Судебная реформа явилась составным элементом реформы центральных и местных органов государственного аппарата. Проводить ее Петр 1 начал в 1719 г., с учреждения Юстиц-коллегия, надворных судов в губерниях и </w:t>
      </w:r>
      <w:r w:rsidRPr="008A20F6">
        <w:rPr>
          <w:rFonts w:ascii="Times New Roman" w:eastAsia="Times New Roman" w:hAnsi="Times New Roman" w:cs="Times New Roman"/>
          <w:color w:val="333333"/>
          <w:sz w:val="28"/>
          <w:szCs w:val="28"/>
          <w:lang w:eastAsia="ru-RU"/>
        </w:rPr>
        <w:lastRenderedPageBreak/>
        <w:t xml:space="preserve">нижних судов в провинциях. Этой реформой царь хотел отделить суд от администрации, чтобы защитить права купцов и промышленников и защитить их притеснений дворянской администрации. </w:t>
      </w:r>
    </w:p>
    <w:p w:rsidR="008A20F6" w:rsidRPr="008A20F6" w:rsidRDefault="008A20F6" w:rsidP="008A20F6">
      <w:pPr>
        <w:spacing w:after="0" w:line="360" w:lineRule="auto"/>
        <w:jc w:val="both"/>
        <w:rPr>
          <w:rFonts w:ascii="Times New Roman" w:eastAsia="Times New Roman" w:hAnsi="Times New Roman" w:cs="Times New Roman"/>
          <w:color w:val="333333"/>
          <w:sz w:val="28"/>
          <w:szCs w:val="28"/>
          <w:lang w:eastAsia="ru-RU"/>
        </w:rPr>
      </w:pPr>
      <w:r w:rsidRPr="008A20F6">
        <w:rPr>
          <w:rFonts w:ascii="Times New Roman" w:eastAsia="Times New Roman" w:hAnsi="Times New Roman" w:cs="Times New Roman"/>
          <w:color w:val="333333"/>
          <w:sz w:val="28"/>
          <w:szCs w:val="28"/>
          <w:lang w:eastAsia="ru-RU"/>
        </w:rPr>
        <w:t xml:space="preserve">     Идея отделения суда от администрации и разделения властей, заимствована с Запада, не получила развития в Российских условиях. На Западе в это время уже развивается капитализм, буржуазия заявляет о своих правах, и разделение властей – это результат ее борьбы за свои права. В России капиталистические отношения, в это время, в силу ряда причин, рассмотрение которые не входит в задачи данной работы, не получили развитие. В России происходит усиление абсолютизма и консервация феодальных порядков, поэтому и попытки разделить власти имели внешнюю форму, но не наполнились конкретным содержанием. </w:t>
      </w:r>
    </w:p>
    <w:p w:rsidR="008A20F6" w:rsidRPr="008A20F6" w:rsidRDefault="008A20F6" w:rsidP="00BC47DD">
      <w:pPr>
        <w:tabs>
          <w:tab w:val="left" w:pos="709"/>
        </w:tabs>
        <w:spacing w:after="0" w:line="360" w:lineRule="auto"/>
        <w:jc w:val="both"/>
        <w:rPr>
          <w:rFonts w:ascii="Times New Roman" w:eastAsia="Times New Roman" w:hAnsi="Times New Roman" w:cs="Times New Roman"/>
          <w:color w:val="333333"/>
          <w:sz w:val="28"/>
          <w:szCs w:val="28"/>
          <w:lang w:eastAsia="ru-RU"/>
        </w:rPr>
      </w:pPr>
      <w:r w:rsidRPr="008A20F6">
        <w:rPr>
          <w:rFonts w:ascii="Times New Roman" w:eastAsia="Times New Roman" w:hAnsi="Times New Roman" w:cs="Times New Roman"/>
          <w:color w:val="333333"/>
          <w:sz w:val="28"/>
          <w:szCs w:val="28"/>
          <w:lang w:eastAsia="ru-RU"/>
        </w:rPr>
        <w:t xml:space="preserve">       </w:t>
      </w:r>
      <w:r w:rsidR="00BC47DD">
        <w:rPr>
          <w:rFonts w:ascii="Times New Roman" w:eastAsia="Times New Roman" w:hAnsi="Times New Roman" w:cs="Times New Roman"/>
          <w:color w:val="333333"/>
          <w:sz w:val="28"/>
          <w:szCs w:val="28"/>
          <w:lang w:eastAsia="ru-RU"/>
        </w:rPr>
        <w:t xml:space="preserve">   </w:t>
      </w:r>
      <w:r w:rsidRPr="008A20F6">
        <w:rPr>
          <w:rFonts w:ascii="Times New Roman" w:eastAsia="Times New Roman" w:hAnsi="Times New Roman" w:cs="Times New Roman"/>
          <w:color w:val="333333"/>
          <w:sz w:val="28"/>
          <w:szCs w:val="28"/>
          <w:lang w:eastAsia="ru-RU"/>
        </w:rPr>
        <w:t>Во главе судебной системы стоял монарх, который являлся верховным судьей и разбирал решал самые важные государственные дела. Были созданы «канцелярии розыскных дел», которые также осуществляли судебные функции. Генерал-прокурор и обер-прокурор подлежали суду царя.</w:t>
      </w:r>
    </w:p>
    <w:p w:rsidR="008A20F6" w:rsidRPr="008A20F6" w:rsidRDefault="008A20F6" w:rsidP="008A20F6">
      <w:pPr>
        <w:spacing w:after="0" w:line="360" w:lineRule="auto"/>
        <w:jc w:val="both"/>
        <w:rPr>
          <w:rFonts w:ascii="Times New Roman" w:eastAsia="Times New Roman" w:hAnsi="Times New Roman" w:cs="Times New Roman"/>
          <w:color w:val="333333"/>
          <w:sz w:val="28"/>
          <w:szCs w:val="28"/>
          <w:lang w:eastAsia="ru-RU"/>
        </w:rPr>
      </w:pPr>
      <w:r w:rsidRPr="008A20F6">
        <w:rPr>
          <w:rFonts w:ascii="Times New Roman" w:eastAsia="Times New Roman" w:hAnsi="Times New Roman" w:cs="Times New Roman"/>
          <w:color w:val="333333"/>
          <w:sz w:val="28"/>
          <w:szCs w:val="28"/>
          <w:lang w:eastAsia="ru-RU"/>
        </w:rPr>
        <w:t xml:space="preserve">      </w:t>
      </w:r>
      <w:r w:rsidR="00BC47DD">
        <w:rPr>
          <w:rFonts w:ascii="Times New Roman" w:eastAsia="Times New Roman" w:hAnsi="Times New Roman" w:cs="Times New Roman"/>
          <w:color w:val="333333"/>
          <w:sz w:val="28"/>
          <w:szCs w:val="28"/>
          <w:lang w:eastAsia="ru-RU"/>
        </w:rPr>
        <w:t xml:space="preserve">    </w:t>
      </w:r>
      <w:r w:rsidRPr="008A20F6">
        <w:rPr>
          <w:rFonts w:ascii="Times New Roman" w:eastAsia="Times New Roman" w:hAnsi="Times New Roman" w:cs="Times New Roman"/>
          <w:color w:val="333333"/>
          <w:sz w:val="28"/>
          <w:szCs w:val="28"/>
          <w:lang w:eastAsia="ru-RU"/>
        </w:rPr>
        <w:t>Сенат являлся апелляционной инстанцией, давал разъяснения судам и разбирал некоторые дела. Суду Сената подлежали сенаторы (за должностные преступления).</w:t>
      </w:r>
    </w:p>
    <w:p w:rsidR="008A20F6" w:rsidRPr="008A20F6" w:rsidRDefault="008A20F6" w:rsidP="00BC47DD">
      <w:pPr>
        <w:tabs>
          <w:tab w:val="left" w:pos="709"/>
        </w:tabs>
        <w:spacing w:after="0" w:line="360" w:lineRule="auto"/>
        <w:jc w:val="both"/>
        <w:rPr>
          <w:rFonts w:ascii="Times New Roman" w:eastAsia="Times New Roman" w:hAnsi="Times New Roman" w:cs="Times New Roman"/>
          <w:color w:val="333333"/>
          <w:sz w:val="28"/>
          <w:szCs w:val="28"/>
          <w:lang w:eastAsia="ru-RU"/>
        </w:rPr>
      </w:pPr>
      <w:r w:rsidRPr="008A20F6">
        <w:rPr>
          <w:rFonts w:ascii="Times New Roman" w:eastAsia="Times New Roman" w:hAnsi="Times New Roman" w:cs="Times New Roman"/>
          <w:color w:val="333333"/>
          <w:sz w:val="28"/>
          <w:szCs w:val="28"/>
          <w:lang w:eastAsia="ru-RU"/>
        </w:rPr>
        <w:t xml:space="preserve">        </w:t>
      </w:r>
      <w:r w:rsidR="00BC47DD">
        <w:rPr>
          <w:rFonts w:ascii="Times New Roman" w:eastAsia="Times New Roman" w:hAnsi="Times New Roman" w:cs="Times New Roman"/>
          <w:color w:val="333333"/>
          <w:sz w:val="28"/>
          <w:szCs w:val="28"/>
          <w:lang w:eastAsia="ru-RU"/>
        </w:rPr>
        <w:t xml:space="preserve">    </w:t>
      </w:r>
      <w:r w:rsidRPr="008A20F6">
        <w:rPr>
          <w:rFonts w:ascii="Times New Roman" w:eastAsia="Times New Roman" w:hAnsi="Times New Roman" w:cs="Times New Roman"/>
          <w:color w:val="333333"/>
          <w:sz w:val="28"/>
          <w:szCs w:val="28"/>
          <w:lang w:eastAsia="ru-RU"/>
        </w:rPr>
        <w:t xml:space="preserve">Юстиц-коллегия была апелляционным судом по отношению к надворным судам, являлась органом управления над всеми судами, разбирала некоторые дела в качестве суда первой инстанции.     </w:t>
      </w:r>
      <w:r w:rsidR="00BC47DD">
        <w:rPr>
          <w:rFonts w:ascii="Times New Roman" w:eastAsia="Times New Roman" w:hAnsi="Times New Roman" w:cs="Times New Roman"/>
          <w:color w:val="333333"/>
          <w:sz w:val="28"/>
          <w:szCs w:val="28"/>
          <w:lang w:eastAsia="ru-RU"/>
        </w:rPr>
        <w:t xml:space="preserve"> </w:t>
      </w:r>
      <w:r w:rsidRPr="008A20F6">
        <w:rPr>
          <w:rFonts w:ascii="Times New Roman" w:eastAsia="Times New Roman" w:hAnsi="Times New Roman" w:cs="Times New Roman"/>
          <w:color w:val="333333"/>
          <w:sz w:val="28"/>
          <w:szCs w:val="28"/>
          <w:lang w:eastAsia="ru-RU"/>
        </w:rPr>
        <w:t xml:space="preserve">     </w:t>
      </w:r>
    </w:p>
    <w:p w:rsidR="008A20F6" w:rsidRPr="008A20F6" w:rsidRDefault="008A20F6" w:rsidP="008A20F6">
      <w:pPr>
        <w:spacing w:after="0" w:line="360" w:lineRule="auto"/>
        <w:jc w:val="both"/>
        <w:rPr>
          <w:rFonts w:ascii="Times New Roman" w:eastAsia="Times New Roman" w:hAnsi="Times New Roman" w:cs="Times New Roman"/>
          <w:color w:val="333333"/>
          <w:sz w:val="28"/>
          <w:szCs w:val="28"/>
          <w:lang w:eastAsia="ru-RU"/>
        </w:rPr>
      </w:pPr>
      <w:r w:rsidRPr="008A20F6">
        <w:rPr>
          <w:rFonts w:ascii="Times New Roman" w:eastAsia="Times New Roman" w:hAnsi="Times New Roman" w:cs="Times New Roman"/>
          <w:color w:val="333333"/>
          <w:sz w:val="28"/>
          <w:szCs w:val="28"/>
          <w:lang w:eastAsia="ru-RU"/>
        </w:rPr>
        <w:t xml:space="preserve">    </w:t>
      </w:r>
      <w:r w:rsidR="00BC47DD">
        <w:rPr>
          <w:rFonts w:ascii="Times New Roman" w:eastAsia="Times New Roman" w:hAnsi="Times New Roman" w:cs="Times New Roman"/>
          <w:color w:val="333333"/>
          <w:sz w:val="28"/>
          <w:szCs w:val="28"/>
          <w:lang w:eastAsia="ru-RU"/>
        </w:rPr>
        <w:t xml:space="preserve">      </w:t>
      </w:r>
      <w:r w:rsidRPr="008A20F6">
        <w:rPr>
          <w:rFonts w:ascii="Times New Roman" w:eastAsia="Times New Roman" w:hAnsi="Times New Roman" w:cs="Times New Roman"/>
          <w:color w:val="333333"/>
          <w:sz w:val="28"/>
          <w:szCs w:val="28"/>
          <w:lang w:eastAsia="ru-RU"/>
        </w:rPr>
        <w:t xml:space="preserve">  Областные суды состояли из надворных и нижних судов. Президентами надворных судов были губернаторы и вице-губернаторы. Дела переходили из нижнего суда в надворный в порядке апелляции. Если приговор касался смертной казни, дело передавалось также в утверждение надворного суда.</w:t>
      </w:r>
    </w:p>
    <w:p w:rsidR="008A20F6" w:rsidRPr="008A20F6" w:rsidRDefault="008A20F6" w:rsidP="008A20F6">
      <w:pPr>
        <w:spacing w:after="0" w:line="360" w:lineRule="auto"/>
        <w:jc w:val="both"/>
        <w:rPr>
          <w:rFonts w:ascii="Times New Roman" w:eastAsia="Times New Roman" w:hAnsi="Times New Roman" w:cs="Times New Roman"/>
          <w:color w:val="333333"/>
          <w:sz w:val="28"/>
          <w:szCs w:val="28"/>
          <w:lang w:eastAsia="ru-RU"/>
        </w:rPr>
      </w:pPr>
      <w:r w:rsidRPr="008A20F6">
        <w:rPr>
          <w:rFonts w:ascii="Times New Roman" w:eastAsia="Times New Roman" w:hAnsi="Times New Roman" w:cs="Times New Roman"/>
          <w:color w:val="333333"/>
          <w:sz w:val="28"/>
          <w:szCs w:val="28"/>
          <w:lang w:eastAsia="ru-RU"/>
        </w:rPr>
        <w:t xml:space="preserve">       </w:t>
      </w:r>
      <w:proofErr w:type="spellStart"/>
      <w:r w:rsidRPr="008A20F6">
        <w:rPr>
          <w:rFonts w:ascii="Times New Roman" w:eastAsia="Times New Roman" w:hAnsi="Times New Roman" w:cs="Times New Roman"/>
          <w:color w:val="333333"/>
          <w:sz w:val="28"/>
          <w:szCs w:val="28"/>
          <w:lang w:eastAsia="ru-RU"/>
        </w:rPr>
        <w:t>Камериры</w:t>
      </w:r>
      <w:proofErr w:type="spellEnd"/>
      <w:r w:rsidRPr="008A20F6">
        <w:rPr>
          <w:rFonts w:ascii="Times New Roman" w:eastAsia="Times New Roman" w:hAnsi="Times New Roman" w:cs="Times New Roman"/>
          <w:color w:val="333333"/>
          <w:sz w:val="28"/>
          <w:szCs w:val="28"/>
          <w:lang w:eastAsia="ru-RU"/>
        </w:rPr>
        <w:t xml:space="preserve"> судили за дела, касавшиеся казны, воеводы и земские комиссары судили за побег крестьян. Судебные функции исполняли почти все </w:t>
      </w:r>
      <w:r w:rsidRPr="008A20F6">
        <w:rPr>
          <w:rFonts w:ascii="Times New Roman" w:eastAsia="Times New Roman" w:hAnsi="Times New Roman" w:cs="Times New Roman"/>
          <w:color w:val="333333"/>
          <w:sz w:val="28"/>
          <w:szCs w:val="28"/>
          <w:lang w:eastAsia="ru-RU"/>
        </w:rPr>
        <w:lastRenderedPageBreak/>
        <w:t>коллегии, исключая коллегию Иностранных дел. Политические дела рассматривали Преображенский приказ и Тайная канцелярия.</w:t>
      </w:r>
      <w:r w:rsidR="00E12276">
        <w:rPr>
          <w:rStyle w:val="ab"/>
          <w:rFonts w:ascii="Times New Roman" w:eastAsia="Times New Roman" w:hAnsi="Times New Roman" w:cs="Times New Roman"/>
          <w:color w:val="333333"/>
          <w:sz w:val="28"/>
          <w:szCs w:val="28"/>
          <w:lang w:eastAsia="ru-RU"/>
        </w:rPr>
        <w:footnoteReference w:id="11"/>
      </w:r>
    </w:p>
    <w:p w:rsidR="008A20F6" w:rsidRPr="008A20F6" w:rsidRDefault="008A20F6" w:rsidP="008A20F6">
      <w:pPr>
        <w:spacing w:after="0" w:line="360" w:lineRule="auto"/>
        <w:jc w:val="both"/>
        <w:rPr>
          <w:rFonts w:ascii="Times New Roman" w:eastAsia="Times New Roman" w:hAnsi="Times New Roman" w:cs="Times New Roman"/>
          <w:color w:val="333333"/>
          <w:sz w:val="28"/>
          <w:szCs w:val="28"/>
          <w:lang w:eastAsia="ru-RU"/>
        </w:rPr>
      </w:pPr>
      <w:r w:rsidRPr="008A20F6">
        <w:rPr>
          <w:rFonts w:ascii="Times New Roman" w:eastAsia="Times New Roman" w:hAnsi="Times New Roman" w:cs="Times New Roman"/>
          <w:color w:val="333333"/>
          <w:sz w:val="28"/>
          <w:szCs w:val="28"/>
          <w:lang w:eastAsia="ru-RU"/>
        </w:rPr>
        <w:t xml:space="preserve">         На практике подданные видели власть в лице губернаторов и иных администраторов, им и обжаловали решения надворных судов. Губернаторы вмешивались в судебные дела. Хаос во взаимоотношениях судов и местных властей привел к тому, что в 1722 г. вместо нижних судов были созданы провинциальные суды в составе воеводы и асессоров (заседателей), а в 1727 г. упраздняются и надворные суды. Их функции передавались губернаторам, то есть суд и администрация вновь слились в один орган. Таким образом, попытку судебной реформы в начале XVIII в. нельзя считать успешной.</w:t>
      </w:r>
    </w:p>
    <w:p w:rsidR="008A20F6" w:rsidRPr="008A20F6" w:rsidRDefault="008A20F6" w:rsidP="008A20F6">
      <w:pPr>
        <w:spacing w:after="0" w:line="360" w:lineRule="auto"/>
        <w:jc w:val="both"/>
        <w:rPr>
          <w:rFonts w:ascii="Times New Roman" w:eastAsia="Times New Roman" w:hAnsi="Times New Roman" w:cs="Times New Roman"/>
          <w:sz w:val="28"/>
          <w:szCs w:val="28"/>
          <w:lang w:eastAsia="ru-RU"/>
        </w:rPr>
      </w:pPr>
      <w:r w:rsidRPr="008A20F6">
        <w:rPr>
          <w:rFonts w:ascii="Times New Roman" w:eastAsia="Times New Roman" w:hAnsi="Times New Roman" w:cs="Times New Roman"/>
          <w:color w:val="333333"/>
          <w:sz w:val="28"/>
          <w:szCs w:val="28"/>
          <w:lang w:eastAsia="ru-RU"/>
        </w:rPr>
        <w:t xml:space="preserve">      При Петре 1 заканчивается переход процессуального законодательства и судебной практики от состязательной к розыску. </w:t>
      </w:r>
      <w:r w:rsidRPr="008A20F6">
        <w:rPr>
          <w:rFonts w:ascii="Times New Roman" w:eastAsia="Times New Roman" w:hAnsi="Times New Roman" w:cs="Times New Roman"/>
          <w:sz w:val="28"/>
          <w:szCs w:val="28"/>
          <w:lang w:eastAsia="ru-RU"/>
        </w:rPr>
        <w:t>21 февраля 1697 г. указом «Об отмене в судных делах очных ставок, о бытии вместо оный расспрос и розыску, о свидетелях, об отводе оных, о присяге, о наказании лжесвидетелей и о пошлинных деньгах» отменяет состязательный процесс и заменяет его по всем делам процессом следственным, инквизиционным. Этот указ использует уже наработанное законодательство предыдущего периода. Процесс перехода от состязания к розыску начался ранее, поэтому этим указом он дополняет уже существующие нормы.</w:t>
      </w:r>
      <w:r w:rsidR="00741A50">
        <w:rPr>
          <w:rStyle w:val="ab"/>
          <w:rFonts w:ascii="Times New Roman" w:eastAsia="Times New Roman" w:hAnsi="Times New Roman" w:cs="Times New Roman"/>
          <w:sz w:val="28"/>
          <w:szCs w:val="28"/>
          <w:lang w:eastAsia="ru-RU"/>
        </w:rPr>
        <w:footnoteReference w:id="12"/>
      </w:r>
      <w:r w:rsidRPr="008A20F6">
        <w:rPr>
          <w:rFonts w:ascii="Times New Roman" w:eastAsia="Times New Roman" w:hAnsi="Times New Roman" w:cs="Times New Roman"/>
          <w:sz w:val="28"/>
          <w:szCs w:val="28"/>
          <w:lang w:eastAsia="ru-RU"/>
        </w:rPr>
        <w:t xml:space="preserve"> </w:t>
      </w:r>
    </w:p>
    <w:p w:rsidR="008A20F6" w:rsidRPr="008A20F6" w:rsidRDefault="008A20F6" w:rsidP="008A20F6">
      <w:pPr>
        <w:spacing w:after="0" w:line="360" w:lineRule="auto"/>
        <w:jc w:val="both"/>
        <w:rPr>
          <w:rFonts w:ascii="Times New Roman" w:eastAsia="Times New Roman" w:hAnsi="Times New Roman" w:cs="Times New Roman"/>
          <w:color w:val="333333"/>
          <w:sz w:val="28"/>
          <w:szCs w:val="28"/>
          <w:lang w:eastAsia="ru-RU"/>
        </w:rPr>
      </w:pPr>
      <w:r w:rsidRPr="008A20F6">
        <w:rPr>
          <w:rFonts w:ascii="Times New Roman" w:eastAsia="Times New Roman" w:hAnsi="Times New Roman" w:cs="Times New Roman"/>
          <w:sz w:val="28"/>
          <w:szCs w:val="28"/>
          <w:lang w:eastAsia="ru-RU"/>
        </w:rPr>
        <w:t xml:space="preserve">        В апреле 1715г. выходит указ «Краткое изображение процессов…»,</w:t>
      </w:r>
    </w:p>
    <w:p w:rsidR="008A20F6" w:rsidRPr="008A20F6" w:rsidRDefault="008A20F6" w:rsidP="001E7821">
      <w:pPr>
        <w:shd w:val="clear" w:color="auto" w:fill="FFFFFF"/>
        <w:tabs>
          <w:tab w:val="left" w:pos="567"/>
        </w:tabs>
        <w:spacing w:after="0" w:line="360" w:lineRule="auto"/>
        <w:jc w:val="both"/>
        <w:rPr>
          <w:rFonts w:ascii="Times New Roman" w:eastAsia="Times New Roman" w:hAnsi="Times New Roman" w:cs="Times New Roman"/>
          <w:sz w:val="28"/>
          <w:szCs w:val="28"/>
          <w:lang w:eastAsia="ru-RU"/>
        </w:rPr>
      </w:pPr>
      <w:r w:rsidRPr="008A20F6">
        <w:rPr>
          <w:rFonts w:ascii="Times New Roman" w:eastAsia="Times New Roman" w:hAnsi="Times New Roman" w:cs="Times New Roman"/>
          <w:sz w:val="28"/>
          <w:szCs w:val="28"/>
          <w:lang w:eastAsia="ru-RU"/>
        </w:rPr>
        <w:t>применительно к военной юстиции, военному судопроизводству, являясь, таким образом, специальным законом по отношению к общему закону.</w:t>
      </w:r>
      <w:r w:rsidR="001E7821">
        <w:rPr>
          <w:rFonts w:ascii="Times New Roman" w:eastAsia="Times New Roman" w:hAnsi="Times New Roman" w:cs="Times New Roman"/>
          <w:sz w:val="28"/>
          <w:szCs w:val="28"/>
          <w:lang w:eastAsia="ru-RU"/>
        </w:rPr>
        <w:t xml:space="preserve">  </w:t>
      </w:r>
      <w:r w:rsidRPr="008A20F6">
        <w:rPr>
          <w:rFonts w:ascii="Times New Roman" w:eastAsia="Times New Roman" w:hAnsi="Times New Roman" w:cs="Times New Roman"/>
          <w:sz w:val="28"/>
          <w:szCs w:val="28"/>
          <w:lang w:eastAsia="ru-RU"/>
        </w:rPr>
        <w:t xml:space="preserve"> В правовой науке вопрос о пределах действия «Краткого изображения процессов» вызвал споры: распространялось ли действие этого указа на гражданское судопроизводство или ограничивалось военной сферой. </w:t>
      </w:r>
    </w:p>
    <w:p w:rsidR="008A20F6" w:rsidRPr="008A20F6" w:rsidRDefault="008A20F6" w:rsidP="008A20F6">
      <w:pPr>
        <w:shd w:val="clear" w:color="auto" w:fill="FFFFFF"/>
        <w:spacing w:after="0" w:line="360" w:lineRule="auto"/>
        <w:jc w:val="both"/>
        <w:rPr>
          <w:rFonts w:ascii="Times New Roman" w:eastAsia="Times New Roman" w:hAnsi="Times New Roman" w:cs="Times New Roman"/>
          <w:sz w:val="28"/>
          <w:szCs w:val="28"/>
          <w:lang w:eastAsia="ru-RU"/>
        </w:rPr>
      </w:pPr>
      <w:r w:rsidRPr="008A20F6">
        <w:rPr>
          <w:rFonts w:ascii="Times New Roman" w:eastAsia="Times New Roman" w:hAnsi="Times New Roman" w:cs="Times New Roman"/>
          <w:sz w:val="28"/>
          <w:szCs w:val="28"/>
          <w:lang w:eastAsia="ru-RU"/>
        </w:rPr>
        <w:lastRenderedPageBreak/>
        <w:t xml:space="preserve">     </w:t>
      </w:r>
      <w:r w:rsidR="001E7821">
        <w:rPr>
          <w:rFonts w:ascii="Times New Roman" w:eastAsia="Times New Roman" w:hAnsi="Times New Roman" w:cs="Times New Roman"/>
          <w:sz w:val="28"/>
          <w:szCs w:val="28"/>
          <w:lang w:eastAsia="ru-RU"/>
        </w:rPr>
        <w:t xml:space="preserve"> </w:t>
      </w:r>
      <w:r w:rsidRPr="008A20F6">
        <w:rPr>
          <w:rFonts w:ascii="Times New Roman" w:eastAsia="Times New Roman" w:hAnsi="Times New Roman" w:cs="Times New Roman"/>
          <w:sz w:val="28"/>
          <w:szCs w:val="28"/>
          <w:lang w:eastAsia="ru-RU"/>
        </w:rPr>
        <w:t xml:space="preserve"> Важно, что указ не просто детализирует применительно к армейской обстановке принципы процесса, изложенные в указах 21 февраля и 16 марта 1697 г., которые опирались на Соборное Уложение, а закреплялась система судебных органов, а также состав и порядок формирования суда; содержались процессуальные нормы; давалось определение судебного процесса, квалифицировались его виды; определялась система доказательств; устанавливался порядок составления оглашения и обжалования приговора; систематизировались нормы о пытках.</w:t>
      </w:r>
    </w:p>
    <w:p w:rsidR="008A20F6" w:rsidRPr="008A20F6" w:rsidRDefault="008A20F6" w:rsidP="008A20F6">
      <w:pPr>
        <w:shd w:val="clear" w:color="auto" w:fill="FFFFFF"/>
        <w:spacing w:after="0" w:line="360" w:lineRule="auto"/>
        <w:jc w:val="both"/>
        <w:rPr>
          <w:rFonts w:ascii="Times New Roman" w:eastAsia="Times New Roman" w:hAnsi="Times New Roman" w:cs="Times New Roman"/>
          <w:sz w:val="28"/>
          <w:szCs w:val="28"/>
          <w:lang w:eastAsia="ru-RU"/>
        </w:rPr>
      </w:pPr>
      <w:r w:rsidRPr="008A20F6">
        <w:rPr>
          <w:rFonts w:ascii="Times New Roman" w:eastAsia="Times New Roman" w:hAnsi="Times New Roman" w:cs="Times New Roman"/>
          <w:sz w:val="28"/>
          <w:szCs w:val="28"/>
          <w:lang w:eastAsia="ru-RU"/>
        </w:rPr>
        <w:t xml:space="preserve">      Сохранились отдельные элементы состязательности: некоторую инициативу в движении дела, обмен челобитной и ответом, определение круга спорных вопросов и доказательств и др.</w:t>
      </w:r>
    </w:p>
    <w:p w:rsidR="008A20F6" w:rsidRPr="008A20F6" w:rsidRDefault="008A20F6" w:rsidP="008A20F6">
      <w:pPr>
        <w:shd w:val="clear" w:color="auto" w:fill="FFFFFF"/>
        <w:spacing w:after="0" w:line="360" w:lineRule="auto"/>
        <w:jc w:val="both"/>
        <w:rPr>
          <w:rFonts w:ascii="Times New Roman" w:eastAsia="Times New Roman" w:hAnsi="Times New Roman" w:cs="Times New Roman"/>
          <w:sz w:val="28"/>
          <w:szCs w:val="28"/>
          <w:lang w:eastAsia="ru-RU"/>
        </w:rPr>
      </w:pPr>
      <w:r w:rsidRPr="008A20F6">
        <w:rPr>
          <w:rFonts w:ascii="Times New Roman" w:eastAsia="Times New Roman" w:hAnsi="Times New Roman" w:cs="Times New Roman"/>
          <w:sz w:val="28"/>
          <w:szCs w:val="28"/>
          <w:lang w:eastAsia="ru-RU"/>
        </w:rPr>
        <w:t xml:space="preserve">    В «Кратком изображение» разрабатываются вопросы судоустройства и процесса. Изредка встречаются статьи (и даже последняя глава), содержащие нормы материального уголовного права. Отделение процессуального права от материального—большое достижение русской законодательной техники начала XVIII в., не известное еще Соборному Уложению.</w:t>
      </w:r>
    </w:p>
    <w:p w:rsidR="008A20F6" w:rsidRPr="008A20F6" w:rsidRDefault="008A20F6" w:rsidP="008A20F6">
      <w:pPr>
        <w:shd w:val="clear" w:color="auto" w:fill="FFFFFF"/>
        <w:spacing w:after="0" w:line="360" w:lineRule="auto"/>
        <w:jc w:val="both"/>
        <w:rPr>
          <w:rFonts w:ascii="Times New Roman" w:eastAsia="Times New Roman" w:hAnsi="Times New Roman" w:cs="Times New Roman"/>
          <w:sz w:val="28"/>
          <w:szCs w:val="28"/>
          <w:lang w:eastAsia="ru-RU"/>
        </w:rPr>
      </w:pPr>
      <w:r w:rsidRPr="008A20F6">
        <w:rPr>
          <w:rFonts w:ascii="Times New Roman" w:eastAsia="Times New Roman" w:hAnsi="Times New Roman" w:cs="Times New Roman"/>
          <w:sz w:val="28"/>
          <w:szCs w:val="28"/>
          <w:lang w:eastAsia="ru-RU"/>
        </w:rPr>
        <w:t xml:space="preserve">   </w:t>
      </w:r>
      <w:r w:rsidR="001E7821">
        <w:rPr>
          <w:rFonts w:ascii="Times New Roman" w:eastAsia="Times New Roman" w:hAnsi="Times New Roman" w:cs="Times New Roman"/>
          <w:sz w:val="28"/>
          <w:szCs w:val="28"/>
          <w:lang w:eastAsia="ru-RU"/>
        </w:rPr>
        <w:t xml:space="preserve">     </w:t>
      </w:r>
      <w:r w:rsidRPr="008A20F6">
        <w:rPr>
          <w:rFonts w:ascii="Times New Roman" w:eastAsia="Times New Roman" w:hAnsi="Times New Roman" w:cs="Times New Roman"/>
          <w:sz w:val="28"/>
          <w:szCs w:val="28"/>
          <w:lang w:eastAsia="ru-RU"/>
        </w:rPr>
        <w:t xml:space="preserve"> Вместе с тем еще не разграничиваются уголовный и гражданский процесс, хотя некоторые особенности уже намечаются (например, в порядке обнародования приговоров). Общий ход процесса, названия процессуальных документов и действий в принципе одинаковы и для уголовных и для гражданских дел.</w:t>
      </w:r>
    </w:p>
    <w:p w:rsidR="008A20F6" w:rsidRPr="008A20F6" w:rsidRDefault="008A20F6" w:rsidP="001E7821">
      <w:pPr>
        <w:shd w:val="clear" w:color="auto" w:fill="FFFFFF"/>
        <w:tabs>
          <w:tab w:val="left" w:pos="709"/>
        </w:tabs>
        <w:spacing w:after="0" w:line="360" w:lineRule="auto"/>
        <w:jc w:val="both"/>
        <w:rPr>
          <w:rFonts w:ascii="Times New Roman" w:eastAsia="Times New Roman" w:hAnsi="Times New Roman" w:cs="Times New Roman"/>
          <w:sz w:val="28"/>
          <w:szCs w:val="28"/>
          <w:lang w:eastAsia="ru-RU"/>
        </w:rPr>
      </w:pPr>
      <w:r w:rsidRPr="008A20F6">
        <w:rPr>
          <w:rFonts w:ascii="Times New Roman" w:eastAsia="Times New Roman" w:hAnsi="Times New Roman" w:cs="Times New Roman"/>
          <w:sz w:val="28"/>
          <w:szCs w:val="28"/>
          <w:lang w:eastAsia="ru-RU"/>
        </w:rPr>
        <w:t xml:space="preserve">     </w:t>
      </w:r>
      <w:r w:rsidR="001E7821">
        <w:rPr>
          <w:rFonts w:ascii="Times New Roman" w:eastAsia="Times New Roman" w:hAnsi="Times New Roman" w:cs="Times New Roman"/>
          <w:sz w:val="28"/>
          <w:szCs w:val="28"/>
          <w:lang w:eastAsia="ru-RU"/>
        </w:rPr>
        <w:t xml:space="preserve">      </w:t>
      </w:r>
      <w:r w:rsidRPr="008A20F6">
        <w:rPr>
          <w:rFonts w:ascii="Times New Roman" w:eastAsia="Times New Roman" w:hAnsi="Times New Roman" w:cs="Times New Roman"/>
          <w:sz w:val="28"/>
          <w:szCs w:val="28"/>
          <w:lang w:eastAsia="ru-RU"/>
        </w:rPr>
        <w:t xml:space="preserve"> В отличие от Соборного Уложения «Краткое изображение» весьма четко построено. Вначале идут две главы, носящие как бы вводный характер. В них даются основная схема судоустройства и некоторые общие положения </w:t>
      </w:r>
    </w:p>
    <w:p w:rsidR="008A20F6" w:rsidRPr="008A20F6" w:rsidRDefault="008A20F6" w:rsidP="008A20F6">
      <w:pPr>
        <w:shd w:val="clear" w:color="auto" w:fill="FFFFFF"/>
        <w:spacing w:after="0" w:line="360" w:lineRule="auto"/>
        <w:jc w:val="both"/>
        <w:rPr>
          <w:rFonts w:ascii="Times New Roman" w:eastAsia="Times New Roman" w:hAnsi="Times New Roman" w:cs="Times New Roman"/>
          <w:sz w:val="28"/>
          <w:szCs w:val="28"/>
          <w:lang w:eastAsia="ru-RU"/>
        </w:rPr>
      </w:pPr>
      <w:r w:rsidRPr="008A20F6">
        <w:rPr>
          <w:rFonts w:ascii="Times New Roman" w:eastAsia="Times New Roman" w:hAnsi="Times New Roman" w:cs="Times New Roman"/>
          <w:sz w:val="28"/>
          <w:szCs w:val="28"/>
          <w:lang w:eastAsia="ru-RU"/>
        </w:rPr>
        <w:t>процесса. Затем идет последовательное изложение хода процесса, своеобразно разделенное на три основные части.</w:t>
      </w:r>
    </w:p>
    <w:p w:rsidR="008A20F6" w:rsidRPr="008A20F6" w:rsidRDefault="008A20F6" w:rsidP="008A20F6">
      <w:pPr>
        <w:shd w:val="clear" w:color="auto" w:fill="FFFFFF"/>
        <w:spacing w:after="0" w:line="360" w:lineRule="auto"/>
        <w:jc w:val="both"/>
        <w:rPr>
          <w:rFonts w:ascii="Times New Roman" w:eastAsia="Times New Roman" w:hAnsi="Times New Roman" w:cs="Times New Roman"/>
          <w:sz w:val="28"/>
          <w:szCs w:val="28"/>
          <w:lang w:eastAsia="ru-RU"/>
        </w:rPr>
      </w:pPr>
      <w:r w:rsidRPr="008A20F6">
        <w:rPr>
          <w:rFonts w:ascii="Times New Roman" w:eastAsia="Times New Roman" w:hAnsi="Times New Roman" w:cs="Times New Roman"/>
          <w:sz w:val="28"/>
          <w:szCs w:val="28"/>
          <w:lang w:eastAsia="ru-RU"/>
        </w:rPr>
        <w:t xml:space="preserve">      </w:t>
      </w:r>
      <w:r w:rsidR="001E7821">
        <w:rPr>
          <w:rFonts w:ascii="Times New Roman" w:eastAsia="Times New Roman" w:hAnsi="Times New Roman" w:cs="Times New Roman"/>
          <w:sz w:val="28"/>
          <w:szCs w:val="28"/>
          <w:lang w:eastAsia="ru-RU"/>
        </w:rPr>
        <w:t xml:space="preserve">      </w:t>
      </w:r>
      <w:r w:rsidRPr="008A20F6">
        <w:rPr>
          <w:rFonts w:ascii="Times New Roman" w:eastAsia="Times New Roman" w:hAnsi="Times New Roman" w:cs="Times New Roman"/>
          <w:sz w:val="28"/>
          <w:szCs w:val="28"/>
          <w:lang w:eastAsia="ru-RU"/>
        </w:rPr>
        <w:t xml:space="preserve">Формулировки закона несравненно более четки, чем в Соборном Уложении. Пожалуй, впервые в русском праве часто даются общие определения важнейших процессуальных институтов и понятий, хотя и не всегда совершенные. Законодатель нередко прибегает к перечислению, </w:t>
      </w:r>
      <w:r w:rsidRPr="008A20F6">
        <w:rPr>
          <w:rFonts w:ascii="Times New Roman" w:eastAsia="Times New Roman" w:hAnsi="Times New Roman" w:cs="Times New Roman"/>
          <w:sz w:val="28"/>
          <w:szCs w:val="28"/>
          <w:lang w:eastAsia="ru-RU"/>
        </w:rPr>
        <w:lastRenderedPageBreak/>
        <w:t>классификации отдельных явлений и действий. Некоторые статьи закона содержат в себе не только норму права, но и ее теоретическое обоснование, иногда с приведением различных точек зрения по данному вопросу.</w:t>
      </w:r>
      <w:r w:rsidR="00741A50">
        <w:rPr>
          <w:rStyle w:val="ab"/>
          <w:rFonts w:ascii="Times New Roman" w:eastAsia="Times New Roman" w:hAnsi="Times New Roman" w:cs="Times New Roman"/>
          <w:sz w:val="28"/>
          <w:szCs w:val="28"/>
          <w:lang w:eastAsia="ru-RU"/>
        </w:rPr>
        <w:footnoteReference w:id="13"/>
      </w:r>
    </w:p>
    <w:p w:rsidR="008A20F6" w:rsidRPr="008A20F6" w:rsidRDefault="008A20F6" w:rsidP="001E7821">
      <w:pPr>
        <w:shd w:val="clear" w:color="auto" w:fill="FFFFFF"/>
        <w:tabs>
          <w:tab w:val="left" w:pos="709"/>
        </w:tabs>
        <w:spacing w:after="0" w:line="360" w:lineRule="auto"/>
        <w:jc w:val="both"/>
        <w:rPr>
          <w:rFonts w:ascii="Times New Roman" w:eastAsia="Times New Roman" w:hAnsi="Times New Roman" w:cs="Times New Roman"/>
          <w:sz w:val="28"/>
          <w:szCs w:val="28"/>
          <w:lang w:eastAsia="ru-RU"/>
        </w:rPr>
      </w:pPr>
      <w:r w:rsidRPr="008A20F6">
        <w:rPr>
          <w:rFonts w:ascii="Times New Roman" w:eastAsia="Times New Roman" w:hAnsi="Times New Roman" w:cs="Times New Roman"/>
          <w:sz w:val="28"/>
          <w:szCs w:val="28"/>
          <w:lang w:eastAsia="ru-RU"/>
        </w:rPr>
        <w:t xml:space="preserve">      </w:t>
      </w:r>
      <w:r w:rsidR="001E7821">
        <w:rPr>
          <w:rFonts w:ascii="Times New Roman" w:eastAsia="Times New Roman" w:hAnsi="Times New Roman" w:cs="Times New Roman"/>
          <w:sz w:val="28"/>
          <w:szCs w:val="28"/>
          <w:lang w:eastAsia="ru-RU"/>
        </w:rPr>
        <w:t xml:space="preserve">       </w:t>
      </w:r>
      <w:r w:rsidRPr="008A20F6">
        <w:rPr>
          <w:rFonts w:ascii="Times New Roman" w:eastAsia="Times New Roman" w:hAnsi="Times New Roman" w:cs="Times New Roman"/>
          <w:sz w:val="28"/>
          <w:szCs w:val="28"/>
          <w:lang w:eastAsia="ru-RU"/>
        </w:rPr>
        <w:t xml:space="preserve"> Закон закрепляет стройную систему судебных органов, не известную до Петра I, довольно четко регламентирует вопросы подсудности. Для осуществления правосудия создаются уже специальные органы. Однако они все еще не до конца отделены от администрации. Судьями в военных судах являются строевые командиры, в качестве второй инстанции выступает соответствующий начальник, приговоры судов в ряде случаев утверждаются вышестоящим начальством. Нет пока деления на органы предварительного следствия и судебные органы.</w:t>
      </w:r>
    </w:p>
    <w:p w:rsidR="008A20F6" w:rsidRPr="008A20F6" w:rsidRDefault="008A20F6" w:rsidP="008A20F6">
      <w:pPr>
        <w:shd w:val="clear" w:color="auto" w:fill="FFFFFF"/>
        <w:spacing w:after="0" w:line="360" w:lineRule="auto"/>
        <w:jc w:val="both"/>
        <w:rPr>
          <w:rFonts w:ascii="Times New Roman" w:eastAsia="Times New Roman" w:hAnsi="Times New Roman" w:cs="Times New Roman"/>
          <w:sz w:val="28"/>
          <w:szCs w:val="28"/>
          <w:lang w:eastAsia="ru-RU"/>
        </w:rPr>
      </w:pPr>
      <w:r w:rsidRPr="008A20F6">
        <w:rPr>
          <w:rFonts w:ascii="Times New Roman" w:eastAsia="Times New Roman" w:hAnsi="Times New Roman" w:cs="Times New Roman"/>
          <w:sz w:val="28"/>
          <w:szCs w:val="28"/>
          <w:lang w:eastAsia="ru-RU"/>
        </w:rPr>
        <w:t>В соответствии с этим в процессе отсутствует деление на предварительное производство и производство дел непосредственно в суде.</w:t>
      </w:r>
    </w:p>
    <w:p w:rsidR="008A20F6" w:rsidRPr="008A20F6" w:rsidRDefault="008A20F6" w:rsidP="008A20F6">
      <w:pPr>
        <w:shd w:val="clear" w:color="auto" w:fill="FFFFFF"/>
        <w:spacing w:after="0" w:line="360" w:lineRule="auto"/>
        <w:jc w:val="both"/>
        <w:rPr>
          <w:rFonts w:ascii="Times New Roman" w:eastAsia="Times New Roman" w:hAnsi="Times New Roman" w:cs="Times New Roman"/>
          <w:sz w:val="28"/>
          <w:szCs w:val="28"/>
          <w:lang w:eastAsia="ru-RU"/>
        </w:rPr>
      </w:pPr>
      <w:r w:rsidRPr="008A20F6">
        <w:rPr>
          <w:rFonts w:ascii="Times New Roman" w:eastAsia="Times New Roman" w:hAnsi="Times New Roman" w:cs="Times New Roman"/>
          <w:sz w:val="28"/>
          <w:szCs w:val="28"/>
          <w:lang w:eastAsia="ru-RU"/>
        </w:rPr>
        <w:t xml:space="preserve">    </w:t>
      </w:r>
      <w:r w:rsidR="001E7821">
        <w:rPr>
          <w:rFonts w:ascii="Times New Roman" w:eastAsia="Times New Roman" w:hAnsi="Times New Roman" w:cs="Times New Roman"/>
          <w:sz w:val="28"/>
          <w:szCs w:val="28"/>
          <w:lang w:eastAsia="ru-RU"/>
        </w:rPr>
        <w:t xml:space="preserve">      </w:t>
      </w:r>
      <w:r w:rsidRPr="008A20F6">
        <w:rPr>
          <w:rFonts w:ascii="Times New Roman" w:eastAsia="Times New Roman" w:hAnsi="Times New Roman" w:cs="Times New Roman"/>
          <w:sz w:val="28"/>
          <w:szCs w:val="28"/>
          <w:lang w:eastAsia="ru-RU"/>
        </w:rPr>
        <w:t>Определенным диссонансом к предшествующему законодательству звучит именной указ от 5 ноября 1723 г. «О форме суда». Этот указ отменяет розыск и делает суд единственной формой процесса.</w:t>
      </w:r>
    </w:p>
    <w:p w:rsidR="008A20F6" w:rsidRPr="008A20F6" w:rsidRDefault="008A20F6" w:rsidP="008A20F6">
      <w:pPr>
        <w:shd w:val="clear" w:color="auto" w:fill="FFFFFF"/>
        <w:spacing w:after="0" w:line="360" w:lineRule="auto"/>
        <w:jc w:val="both"/>
        <w:rPr>
          <w:rFonts w:ascii="Times New Roman" w:eastAsia="Times New Roman" w:hAnsi="Times New Roman" w:cs="Times New Roman"/>
          <w:sz w:val="28"/>
          <w:szCs w:val="28"/>
          <w:lang w:eastAsia="ru-RU"/>
        </w:rPr>
      </w:pPr>
      <w:r w:rsidRPr="008A20F6">
        <w:rPr>
          <w:rFonts w:ascii="Times New Roman" w:eastAsia="Times New Roman" w:hAnsi="Times New Roman" w:cs="Times New Roman"/>
          <w:sz w:val="28"/>
          <w:szCs w:val="28"/>
          <w:lang w:eastAsia="ru-RU"/>
        </w:rPr>
        <w:t xml:space="preserve">       </w:t>
      </w:r>
      <w:r w:rsidR="001E7821">
        <w:rPr>
          <w:rFonts w:ascii="Times New Roman" w:eastAsia="Times New Roman" w:hAnsi="Times New Roman" w:cs="Times New Roman"/>
          <w:sz w:val="28"/>
          <w:szCs w:val="28"/>
          <w:lang w:eastAsia="ru-RU"/>
        </w:rPr>
        <w:t xml:space="preserve">    </w:t>
      </w:r>
      <w:r w:rsidRPr="008A20F6">
        <w:rPr>
          <w:rFonts w:ascii="Times New Roman" w:eastAsia="Times New Roman" w:hAnsi="Times New Roman" w:cs="Times New Roman"/>
          <w:sz w:val="28"/>
          <w:szCs w:val="28"/>
          <w:lang w:eastAsia="ru-RU"/>
        </w:rPr>
        <w:t>Уголовное дело возбуждается всегда в суде первой ступени, т. е. в уездном суде, городовом магистрате или нижней расправе. Эти органы вправе и решать дела, но в пределах своей компетенции. Из их ведения исключены преступления, за которые может последовать смертная или торговая казнь, а также лишение чести. Производство по таким делам передается в суды второй ступени, т. е. в верхний земский суд, губернский магистрат или соответственно в верхнюю расправу.</w:t>
      </w:r>
      <w:r w:rsidR="001E7821">
        <w:rPr>
          <w:rStyle w:val="ab"/>
          <w:rFonts w:ascii="Times New Roman" w:eastAsia="Times New Roman" w:hAnsi="Times New Roman" w:cs="Times New Roman"/>
          <w:sz w:val="28"/>
          <w:szCs w:val="28"/>
          <w:lang w:eastAsia="ru-RU"/>
        </w:rPr>
        <w:footnoteReference w:id="14"/>
      </w:r>
    </w:p>
    <w:p w:rsidR="001E7821" w:rsidRDefault="008A20F6" w:rsidP="008A20F6">
      <w:pPr>
        <w:shd w:val="clear" w:color="auto" w:fill="FFFFFF"/>
        <w:spacing w:after="0" w:line="360" w:lineRule="auto"/>
        <w:jc w:val="both"/>
        <w:rPr>
          <w:rFonts w:ascii="Times New Roman" w:eastAsia="Times New Roman" w:hAnsi="Times New Roman" w:cs="Times New Roman"/>
          <w:sz w:val="28"/>
          <w:szCs w:val="28"/>
          <w:lang w:eastAsia="ru-RU"/>
        </w:rPr>
      </w:pPr>
      <w:r w:rsidRPr="008A20F6">
        <w:rPr>
          <w:rFonts w:ascii="Times New Roman" w:eastAsia="Times New Roman" w:hAnsi="Times New Roman" w:cs="Times New Roman"/>
          <w:sz w:val="28"/>
          <w:szCs w:val="28"/>
          <w:lang w:eastAsia="ru-RU"/>
        </w:rPr>
        <w:t xml:space="preserve">В этом случае суды первой ступени выступают как следственные органы. </w:t>
      </w:r>
      <w:r w:rsidR="001E7821">
        <w:rPr>
          <w:rFonts w:ascii="Times New Roman" w:eastAsia="Times New Roman" w:hAnsi="Times New Roman" w:cs="Times New Roman"/>
          <w:sz w:val="28"/>
          <w:szCs w:val="28"/>
          <w:lang w:eastAsia="ru-RU"/>
        </w:rPr>
        <w:t xml:space="preserve"> </w:t>
      </w:r>
    </w:p>
    <w:p w:rsidR="008A20F6" w:rsidRPr="008A20F6" w:rsidRDefault="001E7821" w:rsidP="000C448B">
      <w:pPr>
        <w:shd w:val="clear" w:color="auto" w:fill="FFFFFF"/>
        <w:tabs>
          <w:tab w:val="left" w:pos="567"/>
        </w:tabs>
        <w:spacing w:after="0" w:line="360" w:lineRule="auto"/>
        <w:jc w:val="both"/>
        <w:rPr>
          <w:rFonts w:ascii="Times New Roman" w:eastAsia="Times New Roman" w:hAnsi="Times New Roman" w:cs="Times New Roman"/>
          <w:b/>
          <w:color w:val="424242"/>
          <w:sz w:val="28"/>
          <w:szCs w:val="28"/>
          <w:lang w:eastAsia="ru-RU"/>
        </w:rPr>
      </w:pPr>
      <w:r>
        <w:rPr>
          <w:rFonts w:ascii="Times New Roman" w:eastAsia="Times New Roman" w:hAnsi="Times New Roman" w:cs="Times New Roman"/>
          <w:sz w:val="28"/>
          <w:szCs w:val="28"/>
          <w:lang w:eastAsia="ru-RU"/>
        </w:rPr>
        <w:t xml:space="preserve">        </w:t>
      </w:r>
      <w:r w:rsidR="008A20F6" w:rsidRPr="008A20F6">
        <w:rPr>
          <w:rFonts w:ascii="Times New Roman" w:eastAsia="Times New Roman" w:hAnsi="Times New Roman" w:cs="Times New Roman"/>
          <w:sz w:val="28"/>
          <w:szCs w:val="28"/>
          <w:lang w:eastAsia="ru-RU"/>
        </w:rPr>
        <w:t>Суды второй ступени, разобрав дело по существу, выносят приговор, но при этом обязательно посылают его на ревизию в палату уголовного суда.</w:t>
      </w:r>
      <w:r w:rsidRPr="008A20F6">
        <w:rPr>
          <w:rFonts w:ascii="Tahoma" w:eastAsia="Times New Roman" w:hAnsi="Tahoma" w:cs="Tahoma"/>
          <w:sz w:val="28"/>
          <w:szCs w:val="28"/>
          <w:lang w:eastAsia="ru-RU"/>
        </w:rPr>
        <w:t xml:space="preserve"> </w:t>
      </w:r>
      <w:r w:rsidR="008A20F6" w:rsidRPr="008A20F6">
        <w:rPr>
          <w:rFonts w:ascii="Tahoma" w:eastAsia="Times New Roman" w:hAnsi="Tahoma" w:cs="Tahoma"/>
          <w:sz w:val="28"/>
          <w:szCs w:val="28"/>
          <w:lang w:eastAsia="ru-RU"/>
        </w:rPr>
        <w:t>﻿</w:t>
      </w:r>
    </w:p>
    <w:p w:rsidR="008A20F6" w:rsidRPr="008A20F6" w:rsidRDefault="008A20F6" w:rsidP="008A20F6">
      <w:pPr>
        <w:shd w:val="clear" w:color="auto" w:fill="FFFFFF"/>
        <w:spacing w:after="0" w:line="360" w:lineRule="auto"/>
        <w:ind w:left="150" w:right="150"/>
        <w:jc w:val="center"/>
        <w:rPr>
          <w:rFonts w:ascii="Times New Roman" w:eastAsia="Times New Roman" w:hAnsi="Times New Roman" w:cs="Times New Roman"/>
          <w:b/>
          <w:color w:val="424242"/>
          <w:sz w:val="28"/>
          <w:szCs w:val="28"/>
          <w:lang w:eastAsia="ru-RU"/>
        </w:rPr>
      </w:pPr>
    </w:p>
    <w:p w:rsidR="008A20F6" w:rsidRPr="006C309E" w:rsidRDefault="008A20F6" w:rsidP="008A20F6">
      <w:pPr>
        <w:shd w:val="clear" w:color="auto" w:fill="FFFFFF"/>
        <w:spacing w:after="0" w:line="360" w:lineRule="auto"/>
        <w:ind w:left="150" w:right="150"/>
        <w:jc w:val="center"/>
        <w:rPr>
          <w:rFonts w:ascii="Times New Roman" w:eastAsia="Times New Roman" w:hAnsi="Times New Roman" w:cs="Times New Roman"/>
          <w:color w:val="424242"/>
          <w:sz w:val="28"/>
          <w:szCs w:val="28"/>
          <w:lang w:eastAsia="ru-RU"/>
        </w:rPr>
      </w:pPr>
      <w:r w:rsidRPr="006C309E">
        <w:rPr>
          <w:rFonts w:ascii="Times New Roman" w:eastAsia="Times New Roman" w:hAnsi="Times New Roman" w:cs="Times New Roman"/>
          <w:color w:val="424242"/>
          <w:sz w:val="28"/>
          <w:szCs w:val="28"/>
          <w:lang w:eastAsia="ru-RU"/>
        </w:rPr>
        <w:lastRenderedPageBreak/>
        <w:t>2.4. Сословная реформа</w:t>
      </w:r>
    </w:p>
    <w:p w:rsidR="00741A50" w:rsidRPr="008A20F6" w:rsidRDefault="00741A50" w:rsidP="008A20F6">
      <w:pPr>
        <w:shd w:val="clear" w:color="auto" w:fill="FFFFFF"/>
        <w:spacing w:after="0" w:line="360" w:lineRule="auto"/>
        <w:ind w:left="150" w:right="150"/>
        <w:jc w:val="center"/>
        <w:rPr>
          <w:rFonts w:ascii="Times New Roman" w:eastAsia="Times New Roman" w:hAnsi="Times New Roman" w:cs="Times New Roman"/>
          <w:color w:val="424242"/>
          <w:sz w:val="28"/>
          <w:szCs w:val="28"/>
          <w:lang w:eastAsia="ru-RU"/>
        </w:rPr>
      </w:pPr>
    </w:p>
    <w:p w:rsidR="008A20F6" w:rsidRPr="008A20F6" w:rsidRDefault="008A20F6" w:rsidP="008A20F6">
      <w:pPr>
        <w:shd w:val="clear" w:color="auto" w:fill="FFFFFF"/>
        <w:spacing w:after="0" w:line="360" w:lineRule="auto"/>
        <w:ind w:left="150" w:right="150"/>
        <w:jc w:val="both"/>
        <w:rPr>
          <w:rFonts w:ascii="Times New Roman" w:eastAsia="Times New Roman" w:hAnsi="Times New Roman" w:cs="Times New Roman"/>
          <w:color w:val="424242"/>
          <w:sz w:val="28"/>
          <w:szCs w:val="28"/>
          <w:lang w:eastAsia="ru-RU"/>
        </w:rPr>
      </w:pPr>
      <w:r w:rsidRPr="008A20F6">
        <w:rPr>
          <w:rFonts w:ascii="Times New Roman" w:eastAsia="Times New Roman" w:hAnsi="Times New Roman" w:cs="Times New Roman"/>
          <w:color w:val="424242"/>
          <w:sz w:val="28"/>
          <w:szCs w:val="28"/>
          <w:lang w:eastAsia="ru-RU"/>
        </w:rPr>
        <w:t xml:space="preserve">       Рост бюрократии поставил перед Петром задачу реформы государственной службы. Царь пытался решить нелегкую задачу: нужно было найти механизм, который бы позволил решить две проблемы - с одной стороны, изменить отношение людей к исполнению своих обязанностей, обеспечить карьерный рост, а, с другой, уменьшить коррупцию. Петр 1 изменил механизм продвижения по служебной лестнице. Вместо старого принципа служебно-родового вводился принцип оценки личных заслуг и деловых качеств. </w:t>
      </w:r>
      <w:r w:rsidRPr="008A20F6">
        <w:rPr>
          <w:rFonts w:ascii="Times New Roman" w:eastAsia="Times New Roman" w:hAnsi="Times New Roman" w:cs="Times New Roman"/>
          <w:iCs/>
          <w:color w:val="424242"/>
          <w:sz w:val="28"/>
          <w:szCs w:val="28"/>
          <w:lang w:eastAsia="ru-RU"/>
        </w:rPr>
        <w:t xml:space="preserve">24 января 1722 г. был принят </w:t>
      </w:r>
      <w:r w:rsidRPr="008A20F6">
        <w:rPr>
          <w:rFonts w:ascii="Times New Roman" w:eastAsia="Times New Roman" w:hAnsi="Times New Roman" w:cs="Times New Roman"/>
          <w:color w:val="424242"/>
          <w:sz w:val="28"/>
          <w:szCs w:val="28"/>
          <w:lang w:eastAsia="ru-RU"/>
        </w:rPr>
        <w:t xml:space="preserve">«Табели о рангах», который </w:t>
      </w:r>
    </w:p>
    <w:p w:rsidR="008A20F6" w:rsidRPr="008A20F6" w:rsidRDefault="008A20F6" w:rsidP="008A20F6">
      <w:pPr>
        <w:shd w:val="clear" w:color="auto" w:fill="FFFFFF"/>
        <w:spacing w:after="0" w:line="360" w:lineRule="auto"/>
        <w:ind w:left="150" w:right="150"/>
        <w:jc w:val="both"/>
        <w:rPr>
          <w:rFonts w:ascii="Times New Roman" w:eastAsia="Times New Roman" w:hAnsi="Times New Roman" w:cs="Times New Roman"/>
          <w:color w:val="424242"/>
          <w:sz w:val="28"/>
          <w:szCs w:val="28"/>
          <w:lang w:eastAsia="ru-RU"/>
        </w:rPr>
      </w:pPr>
      <w:r w:rsidRPr="008A20F6">
        <w:rPr>
          <w:rFonts w:ascii="Times New Roman" w:eastAsia="Times New Roman" w:hAnsi="Times New Roman" w:cs="Times New Roman"/>
          <w:color w:val="424242"/>
          <w:sz w:val="28"/>
          <w:szCs w:val="28"/>
          <w:lang w:eastAsia="ru-RU"/>
        </w:rPr>
        <w:t xml:space="preserve">устанавливал 14 классов (рангов) чиновников, независимо от знатного происхождения и </w:t>
      </w:r>
      <w:r w:rsidRPr="008A20F6">
        <w:rPr>
          <w:rFonts w:ascii="Times New Roman" w:eastAsia="Times New Roman" w:hAnsi="Times New Roman" w:cs="Times New Roman"/>
          <w:iCs/>
          <w:color w:val="424242"/>
          <w:sz w:val="28"/>
          <w:szCs w:val="28"/>
          <w:lang w:eastAsia="ru-RU"/>
        </w:rPr>
        <w:t xml:space="preserve">14-ступенчатую служебную лестницу </w:t>
      </w:r>
      <w:r w:rsidRPr="008A20F6">
        <w:rPr>
          <w:rFonts w:ascii="Times New Roman" w:eastAsia="Times New Roman" w:hAnsi="Times New Roman" w:cs="Times New Roman"/>
          <w:color w:val="424242"/>
          <w:sz w:val="28"/>
          <w:szCs w:val="28"/>
          <w:lang w:eastAsia="ru-RU"/>
        </w:rPr>
        <w:t>с 4 параллельными рядами, означавшими статскую (гражданскую), военную, морскую и придворную службу, с определенным сроком службы. Получение дворянства при Петре I означало получение земли и крепостных крестьян. Такая система, при которой продвижение зависело от   заслуг перед Отечеством способствовала продвижению по службе действительно способных и трудолюбивых людей.    Петровская «Табель о рангах» сыграла важную роль в истории, так как увеличило дворянское сословие из других категорий населения, за счет продвижения наиболее талантливых. Несмотря на то, что император специальным указом ограничивал продвижение по служебной лестнице выходцам из других (не дворянских) слоев выше IX классного чина, тем не менее более 60% офицеров, участвовавших в военных кампаниях и показавших личную храбрость, были произведены в дворянское звание.</w:t>
      </w:r>
      <w:r w:rsidR="000C448B">
        <w:rPr>
          <w:rStyle w:val="ab"/>
          <w:rFonts w:ascii="Times New Roman" w:eastAsia="Times New Roman" w:hAnsi="Times New Roman" w:cs="Times New Roman"/>
          <w:color w:val="424242"/>
          <w:sz w:val="28"/>
          <w:szCs w:val="28"/>
          <w:lang w:eastAsia="ru-RU"/>
        </w:rPr>
        <w:footnoteReference w:id="15"/>
      </w:r>
    </w:p>
    <w:p w:rsidR="008A20F6" w:rsidRPr="008A20F6" w:rsidRDefault="008A20F6" w:rsidP="00E12276">
      <w:pPr>
        <w:shd w:val="clear" w:color="auto" w:fill="FFFFFF"/>
        <w:spacing w:after="0" w:line="360" w:lineRule="auto"/>
        <w:ind w:left="150" w:right="150"/>
        <w:jc w:val="both"/>
        <w:rPr>
          <w:rFonts w:ascii="Times New Roman" w:eastAsia="Times New Roman" w:hAnsi="Times New Roman" w:cs="Times New Roman"/>
          <w:color w:val="424242"/>
          <w:sz w:val="28"/>
          <w:szCs w:val="28"/>
          <w:lang w:eastAsia="ru-RU"/>
        </w:rPr>
      </w:pPr>
      <w:r w:rsidRPr="008A20F6">
        <w:rPr>
          <w:rFonts w:ascii="Times New Roman" w:eastAsia="Times New Roman" w:hAnsi="Times New Roman" w:cs="Times New Roman"/>
          <w:color w:val="424242"/>
          <w:sz w:val="28"/>
          <w:szCs w:val="28"/>
          <w:lang w:eastAsia="ru-RU"/>
        </w:rPr>
        <w:t xml:space="preserve">       </w:t>
      </w:r>
      <w:r w:rsidR="00814D78">
        <w:rPr>
          <w:rFonts w:ascii="Times New Roman" w:eastAsia="Times New Roman" w:hAnsi="Times New Roman" w:cs="Times New Roman"/>
          <w:color w:val="424242"/>
          <w:sz w:val="28"/>
          <w:szCs w:val="28"/>
          <w:lang w:eastAsia="ru-RU"/>
        </w:rPr>
        <w:t xml:space="preserve"> </w:t>
      </w:r>
      <w:r w:rsidRPr="008A20F6">
        <w:rPr>
          <w:rFonts w:ascii="Times New Roman" w:eastAsia="Times New Roman" w:hAnsi="Times New Roman" w:cs="Times New Roman"/>
          <w:color w:val="424242"/>
          <w:sz w:val="28"/>
          <w:szCs w:val="28"/>
          <w:lang w:eastAsia="ru-RU"/>
        </w:rPr>
        <w:t xml:space="preserve">В результате реформ управления, с введением «табеля о рангах» сословие дворян окрепло, получило новые привилегии (согласно царскому указу от 26 января 1718 г. дворяне объявлялись неподатным населением, но </w:t>
      </w:r>
      <w:r w:rsidRPr="008A20F6">
        <w:rPr>
          <w:rFonts w:ascii="Times New Roman" w:eastAsia="Times New Roman" w:hAnsi="Times New Roman" w:cs="Times New Roman"/>
          <w:color w:val="424242"/>
          <w:sz w:val="28"/>
          <w:szCs w:val="28"/>
          <w:lang w:eastAsia="ru-RU"/>
        </w:rPr>
        <w:lastRenderedPageBreak/>
        <w:t>обязывались нести пожизненную службу), что явилось расширением социальной базы абсолютной монархии.</w:t>
      </w:r>
    </w:p>
    <w:p w:rsidR="008A20F6" w:rsidRPr="008A20F6" w:rsidRDefault="008A20F6" w:rsidP="00E12276">
      <w:pPr>
        <w:shd w:val="clear" w:color="auto" w:fill="FFFFFF"/>
        <w:tabs>
          <w:tab w:val="left" w:pos="709"/>
        </w:tabs>
        <w:spacing w:after="0" w:line="360" w:lineRule="auto"/>
        <w:ind w:left="150" w:right="150"/>
        <w:jc w:val="both"/>
        <w:rPr>
          <w:rFonts w:ascii="Times New Roman" w:eastAsia="Times New Roman" w:hAnsi="Times New Roman" w:cs="Times New Roman"/>
          <w:color w:val="424242"/>
          <w:sz w:val="28"/>
          <w:szCs w:val="28"/>
          <w:lang w:eastAsia="ru-RU"/>
        </w:rPr>
      </w:pPr>
      <w:r w:rsidRPr="008A20F6">
        <w:rPr>
          <w:rFonts w:ascii="Times New Roman" w:eastAsia="Times New Roman" w:hAnsi="Times New Roman" w:cs="Times New Roman"/>
          <w:color w:val="424242"/>
          <w:sz w:val="28"/>
          <w:szCs w:val="28"/>
          <w:lang w:eastAsia="ru-RU"/>
        </w:rPr>
        <w:t xml:space="preserve">    </w:t>
      </w:r>
      <w:r w:rsidR="00814D78">
        <w:rPr>
          <w:rFonts w:ascii="Times New Roman" w:eastAsia="Times New Roman" w:hAnsi="Times New Roman" w:cs="Times New Roman"/>
          <w:color w:val="424242"/>
          <w:sz w:val="28"/>
          <w:szCs w:val="28"/>
          <w:lang w:eastAsia="ru-RU"/>
        </w:rPr>
        <w:t xml:space="preserve">   </w:t>
      </w:r>
      <w:r w:rsidRPr="008A20F6">
        <w:rPr>
          <w:rFonts w:ascii="Times New Roman" w:eastAsia="Times New Roman" w:hAnsi="Times New Roman" w:cs="Times New Roman"/>
          <w:color w:val="424242"/>
          <w:sz w:val="28"/>
          <w:szCs w:val="28"/>
          <w:lang w:eastAsia="ru-RU"/>
        </w:rPr>
        <w:t xml:space="preserve"> Духовенство лишилось своей автономии от государства и частично своих привилегий, стало полу привилегированным сословием.</w:t>
      </w:r>
    </w:p>
    <w:p w:rsidR="008A20F6" w:rsidRPr="008A20F6" w:rsidRDefault="008A20F6" w:rsidP="00E12276">
      <w:pPr>
        <w:shd w:val="clear" w:color="auto" w:fill="FFFFFF"/>
        <w:spacing w:after="0" w:line="360" w:lineRule="auto"/>
        <w:ind w:left="150" w:right="150"/>
        <w:jc w:val="both"/>
        <w:rPr>
          <w:rFonts w:ascii="Times New Roman" w:eastAsia="Times New Roman" w:hAnsi="Times New Roman" w:cs="Times New Roman"/>
          <w:color w:val="424242"/>
          <w:sz w:val="28"/>
          <w:szCs w:val="28"/>
          <w:lang w:eastAsia="ru-RU"/>
        </w:rPr>
      </w:pPr>
      <w:r w:rsidRPr="008A20F6">
        <w:rPr>
          <w:rFonts w:ascii="Times New Roman" w:eastAsia="Times New Roman" w:hAnsi="Times New Roman" w:cs="Times New Roman"/>
          <w:color w:val="424242"/>
          <w:sz w:val="28"/>
          <w:szCs w:val="28"/>
          <w:lang w:eastAsia="ru-RU"/>
        </w:rPr>
        <w:t>Крестьяне оставались самым бесправным сословием. При Петре 1 крестьяне делились на следующие категории:</w:t>
      </w:r>
    </w:p>
    <w:p w:rsidR="008A20F6" w:rsidRPr="008A20F6" w:rsidRDefault="008A20F6" w:rsidP="00E12276">
      <w:pPr>
        <w:shd w:val="clear" w:color="auto" w:fill="FFFFFF"/>
        <w:spacing w:after="0" w:line="360" w:lineRule="auto"/>
        <w:ind w:left="150" w:right="150"/>
        <w:jc w:val="both"/>
        <w:rPr>
          <w:rFonts w:ascii="Times New Roman" w:eastAsia="Times New Roman" w:hAnsi="Times New Roman" w:cs="Times New Roman"/>
          <w:color w:val="424242"/>
          <w:sz w:val="28"/>
          <w:szCs w:val="28"/>
          <w:lang w:eastAsia="ru-RU"/>
        </w:rPr>
      </w:pPr>
      <w:r w:rsidRPr="008A20F6">
        <w:rPr>
          <w:rFonts w:ascii="Times New Roman" w:eastAsia="Times New Roman" w:hAnsi="Times New Roman" w:cs="Times New Roman"/>
          <w:color w:val="424242"/>
          <w:sz w:val="28"/>
          <w:szCs w:val="28"/>
          <w:lang w:eastAsia="ru-RU"/>
        </w:rPr>
        <w:t>1. Крепостные крестьяне, которые принадлежали помещикам, вотчинникам и монастырям.</w:t>
      </w:r>
    </w:p>
    <w:p w:rsidR="008A20F6" w:rsidRPr="008A20F6" w:rsidRDefault="008A20F6" w:rsidP="00E12276">
      <w:pPr>
        <w:shd w:val="clear" w:color="auto" w:fill="FFFFFF"/>
        <w:spacing w:after="0" w:line="360" w:lineRule="auto"/>
        <w:ind w:left="150" w:right="150"/>
        <w:jc w:val="both"/>
        <w:rPr>
          <w:rFonts w:ascii="Times New Roman" w:eastAsia="Times New Roman" w:hAnsi="Times New Roman" w:cs="Times New Roman"/>
          <w:color w:val="424242"/>
          <w:sz w:val="28"/>
          <w:szCs w:val="28"/>
          <w:lang w:eastAsia="ru-RU"/>
        </w:rPr>
      </w:pPr>
      <w:r w:rsidRPr="008A20F6">
        <w:rPr>
          <w:rFonts w:ascii="Times New Roman" w:eastAsia="Times New Roman" w:hAnsi="Times New Roman" w:cs="Times New Roman"/>
          <w:color w:val="424242"/>
          <w:sz w:val="28"/>
          <w:szCs w:val="28"/>
          <w:lang w:eastAsia="ru-RU"/>
        </w:rPr>
        <w:t xml:space="preserve">2. Государственные крестьяне, которые проживали на общинных землях. </w:t>
      </w:r>
    </w:p>
    <w:p w:rsidR="008A20F6" w:rsidRPr="008A20F6" w:rsidRDefault="008A20F6" w:rsidP="00E12276">
      <w:pPr>
        <w:shd w:val="clear" w:color="auto" w:fill="FFFFFF"/>
        <w:spacing w:after="0" w:line="360" w:lineRule="auto"/>
        <w:ind w:left="150" w:right="150"/>
        <w:jc w:val="both"/>
        <w:rPr>
          <w:rFonts w:ascii="Times New Roman" w:eastAsia="Times New Roman" w:hAnsi="Times New Roman" w:cs="Times New Roman"/>
          <w:color w:val="424242"/>
          <w:sz w:val="28"/>
          <w:szCs w:val="28"/>
          <w:lang w:eastAsia="ru-RU"/>
        </w:rPr>
      </w:pPr>
      <w:r w:rsidRPr="008A20F6">
        <w:rPr>
          <w:rFonts w:ascii="Times New Roman" w:eastAsia="Times New Roman" w:hAnsi="Times New Roman" w:cs="Times New Roman"/>
          <w:color w:val="424242"/>
          <w:sz w:val="28"/>
          <w:szCs w:val="28"/>
          <w:lang w:eastAsia="ru-RU"/>
        </w:rPr>
        <w:t>3. Однодворцы –  это мелкие служилые люди, которые тоже относились к государственным крестьянам.</w:t>
      </w:r>
    </w:p>
    <w:p w:rsidR="008A20F6" w:rsidRPr="008A20F6" w:rsidRDefault="008A20F6" w:rsidP="00E12276">
      <w:pPr>
        <w:shd w:val="clear" w:color="auto" w:fill="FFFFFF"/>
        <w:spacing w:after="0" w:line="360" w:lineRule="auto"/>
        <w:ind w:left="150" w:right="150"/>
        <w:jc w:val="both"/>
        <w:rPr>
          <w:rFonts w:ascii="Times New Roman" w:eastAsia="Times New Roman" w:hAnsi="Times New Roman" w:cs="Times New Roman"/>
          <w:color w:val="424242"/>
          <w:sz w:val="28"/>
          <w:szCs w:val="28"/>
          <w:lang w:eastAsia="ru-RU"/>
        </w:rPr>
      </w:pPr>
      <w:r w:rsidRPr="008A20F6">
        <w:rPr>
          <w:rFonts w:ascii="Times New Roman" w:eastAsia="Times New Roman" w:hAnsi="Times New Roman" w:cs="Times New Roman"/>
          <w:color w:val="424242"/>
          <w:sz w:val="28"/>
          <w:szCs w:val="28"/>
          <w:lang w:eastAsia="ru-RU"/>
        </w:rPr>
        <w:t xml:space="preserve">4. «Посессионные крестьяне» – сельские жители, которых царь с 1721 г. разрешил продавать купцам и промышленникам для работы на мануфактурах. </w:t>
      </w:r>
    </w:p>
    <w:p w:rsidR="008A20F6" w:rsidRPr="008A20F6" w:rsidRDefault="008A20F6" w:rsidP="00E12276">
      <w:pPr>
        <w:shd w:val="clear" w:color="auto" w:fill="FFFFFF"/>
        <w:spacing w:after="0" w:line="360" w:lineRule="auto"/>
        <w:ind w:left="150" w:right="150"/>
        <w:jc w:val="both"/>
        <w:rPr>
          <w:rFonts w:ascii="Times New Roman" w:eastAsia="Times New Roman" w:hAnsi="Times New Roman" w:cs="Times New Roman"/>
          <w:color w:val="424242"/>
          <w:sz w:val="28"/>
          <w:szCs w:val="28"/>
          <w:lang w:eastAsia="ru-RU"/>
        </w:rPr>
      </w:pPr>
      <w:r w:rsidRPr="008A20F6">
        <w:rPr>
          <w:rFonts w:ascii="Times New Roman" w:eastAsia="Times New Roman" w:hAnsi="Times New Roman" w:cs="Times New Roman"/>
          <w:color w:val="424242"/>
          <w:sz w:val="28"/>
          <w:szCs w:val="28"/>
          <w:lang w:eastAsia="ru-RU"/>
        </w:rPr>
        <w:t xml:space="preserve">      Окончательно были уравнены права крепостных крестьян, холопов и гулящих людей. Холопы и гулящие люди (бродяги, нищие, беглые преступники) согласно Указу от 22 января 1719 г. «сажались на землю», вносились в «ревизские сказки», и обязывались платить подати в царскую казну.</w:t>
      </w:r>
    </w:p>
    <w:p w:rsidR="008A20F6" w:rsidRPr="008A20F6" w:rsidRDefault="008A20F6" w:rsidP="00E12276">
      <w:pPr>
        <w:shd w:val="clear" w:color="auto" w:fill="FFFFFF"/>
        <w:spacing w:after="0" w:line="360" w:lineRule="auto"/>
        <w:ind w:left="150" w:right="150"/>
        <w:jc w:val="both"/>
        <w:rPr>
          <w:rFonts w:ascii="Times New Roman" w:eastAsia="Times New Roman" w:hAnsi="Times New Roman" w:cs="Times New Roman"/>
          <w:color w:val="424242"/>
          <w:sz w:val="28"/>
          <w:szCs w:val="28"/>
          <w:lang w:eastAsia="ru-RU"/>
        </w:rPr>
      </w:pPr>
      <w:r w:rsidRPr="008A20F6">
        <w:rPr>
          <w:rFonts w:ascii="Times New Roman" w:eastAsia="Times New Roman" w:hAnsi="Times New Roman" w:cs="Times New Roman"/>
          <w:color w:val="424242"/>
          <w:sz w:val="28"/>
          <w:szCs w:val="28"/>
          <w:lang w:eastAsia="ru-RU"/>
        </w:rPr>
        <w:t xml:space="preserve"> В 1721 г. законодательно запрещено продавать крестьян без земли.</w:t>
      </w:r>
    </w:p>
    <w:p w:rsidR="008A20F6" w:rsidRPr="008A20F6" w:rsidRDefault="008A20F6" w:rsidP="00E12276">
      <w:pPr>
        <w:shd w:val="clear" w:color="auto" w:fill="FFFFFF"/>
        <w:spacing w:after="0" w:line="360" w:lineRule="auto"/>
        <w:ind w:left="150" w:right="150"/>
        <w:jc w:val="both"/>
        <w:rPr>
          <w:rFonts w:ascii="Times New Roman" w:eastAsia="Times New Roman" w:hAnsi="Times New Roman" w:cs="Times New Roman"/>
          <w:color w:val="424242"/>
          <w:sz w:val="28"/>
          <w:szCs w:val="28"/>
          <w:lang w:eastAsia="ru-RU"/>
        </w:rPr>
      </w:pPr>
      <w:r w:rsidRPr="008A20F6">
        <w:rPr>
          <w:rFonts w:ascii="Times New Roman" w:eastAsia="Times New Roman" w:hAnsi="Times New Roman" w:cs="Times New Roman"/>
          <w:color w:val="424242"/>
          <w:sz w:val="28"/>
          <w:szCs w:val="28"/>
          <w:lang w:eastAsia="ru-RU"/>
        </w:rPr>
        <w:t xml:space="preserve">Жители городов при Петре I стали делиться на две категории: «регулярных» и «подлых». Нерегулярными, или «подлыми», считались горожане, которые не имели собственного состояния и нанимались к другим на работу.   </w:t>
      </w:r>
    </w:p>
    <w:p w:rsidR="008A20F6" w:rsidRPr="008A20F6" w:rsidRDefault="000C448B" w:rsidP="00E12276">
      <w:pPr>
        <w:shd w:val="clear" w:color="auto" w:fill="FFFFFF"/>
        <w:tabs>
          <w:tab w:val="left" w:pos="709"/>
        </w:tabs>
        <w:spacing w:after="0" w:line="360" w:lineRule="auto"/>
        <w:ind w:left="150" w:right="150"/>
        <w:jc w:val="both"/>
        <w:rPr>
          <w:rFonts w:ascii="Times New Roman" w:eastAsia="Times New Roman" w:hAnsi="Times New Roman" w:cs="Times New Roman"/>
          <w:color w:val="424242"/>
          <w:sz w:val="28"/>
          <w:szCs w:val="28"/>
          <w:vertAlign w:val="superscript"/>
          <w:lang w:eastAsia="ru-RU"/>
        </w:rPr>
      </w:pPr>
      <w:r>
        <w:rPr>
          <w:rFonts w:ascii="Times New Roman" w:eastAsia="Times New Roman" w:hAnsi="Times New Roman" w:cs="Times New Roman"/>
          <w:color w:val="424242"/>
          <w:sz w:val="28"/>
          <w:szCs w:val="28"/>
          <w:lang w:eastAsia="ru-RU"/>
        </w:rPr>
        <w:t xml:space="preserve">         </w:t>
      </w:r>
      <w:r w:rsidR="008A20F6" w:rsidRPr="008A20F6">
        <w:rPr>
          <w:rFonts w:ascii="Times New Roman" w:eastAsia="Times New Roman" w:hAnsi="Times New Roman" w:cs="Times New Roman"/>
          <w:color w:val="424242"/>
          <w:sz w:val="28"/>
          <w:szCs w:val="28"/>
          <w:lang w:eastAsia="ru-RU"/>
        </w:rPr>
        <w:t xml:space="preserve">Регулярные горожане, в свою очередь, делились на две гильдии: в первую гильдию входили богатые купцы, банкиры, судовладельцы, врачи, аптекари, ювелиры, художники, другие люди, владевшие капиталом от 10 </w:t>
      </w:r>
      <w:r w:rsidR="008A20F6" w:rsidRPr="008A20F6">
        <w:rPr>
          <w:rFonts w:ascii="Times New Roman" w:eastAsia="Times New Roman" w:hAnsi="Times New Roman" w:cs="Times New Roman"/>
          <w:color w:val="424242"/>
          <w:sz w:val="28"/>
          <w:szCs w:val="28"/>
          <w:lang w:eastAsia="ru-RU"/>
        </w:rPr>
        <w:lastRenderedPageBreak/>
        <w:t>до 50 тыс. рублей, вторая гильдия включала ремесленников и мелких торговцев, людей с капиталом от 5 до 10 тыс. рублей.</w:t>
      </w:r>
      <w:r>
        <w:rPr>
          <w:rStyle w:val="ab"/>
          <w:rFonts w:ascii="Times New Roman" w:eastAsia="Times New Roman" w:hAnsi="Times New Roman" w:cs="Times New Roman"/>
          <w:color w:val="424242"/>
          <w:sz w:val="28"/>
          <w:szCs w:val="28"/>
          <w:lang w:eastAsia="ru-RU"/>
        </w:rPr>
        <w:footnoteReference w:id="16"/>
      </w:r>
    </w:p>
    <w:p w:rsidR="008A20F6" w:rsidRPr="008A20F6" w:rsidRDefault="008A20F6" w:rsidP="00E12276">
      <w:pPr>
        <w:shd w:val="clear" w:color="auto" w:fill="FFFFFF"/>
        <w:spacing w:after="0" w:line="360" w:lineRule="auto"/>
        <w:ind w:left="150" w:right="150"/>
        <w:jc w:val="both"/>
        <w:rPr>
          <w:rFonts w:ascii="Times New Roman" w:eastAsia="Times New Roman" w:hAnsi="Times New Roman" w:cs="Times New Roman"/>
          <w:b/>
          <w:sz w:val="28"/>
          <w:szCs w:val="28"/>
          <w:lang w:eastAsia="ru-RU"/>
        </w:rPr>
      </w:pPr>
      <w:r w:rsidRPr="008A20F6">
        <w:rPr>
          <w:rFonts w:ascii="Times New Roman" w:eastAsia="Times New Roman" w:hAnsi="Times New Roman" w:cs="Times New Roman"/>
          <w:color w:val="424242"/>
          <w:sz w:val="28"/>
          <w:szCs w:val="28"/>
          <w:lang w:eastAsia="ru-RU"/>
        </w:rPr>
        <w:t xml:space="preserve">    </w:t>
      </w:r>
      <w:r w:rsidR="000C448B">
        <w:rPr>
          <w:rFonts w:ascii="Times New Roman" w:eastAsia="Times New Roman" w:hAnsi="Times New Roman" w:cs="Times New Roman"/>
          <w:color w:val="424242"/>
          <w:sz w:val="28"/>
          <w:szCs w:val="28"/>
          <w:lang w:eastAsia="ru-RU"/>
        </w:rPr>
        <w:t xml:space="preserve"> </w:t>
      </w:r>
      <w:r w:rsidR="00814D78">
        <w:rPr>
          <w:rFonts w:ascii="Times New Roman" w:eastAsia="Times New Roman" w:hAnsi="Times New Roman" w:cs="Times New Roman"/>
          <w:color w:val="424242"/>
          <w:sz w:val="28"/>
          <w:szCs w:val="28"/>
          <w:lang w:eastAsia="ru-RU"/>
        </w:rPr>
        <w:t xml:space="preserve">  </w:t>
      </w:r>
      <w:r w:rsidRPr="008A20F6">
        <w:rPr>
          <w:rFonts w:ascii="Times New Roman" w:eastAsia="Times New Roman" w:hAnsi="Times New Roman" w:cs="Times New Roman"/>
          <w:color w:val="424242"/>
          <w:sz w:val="28"/>
          <w:szCs w:val="28"/>
          <w:lang w:eastAsia="ru-RU"/>
        </w:rPr>
        <w:t xml:space="preserve">  Сословная реформа имела своей целью увеличить налогооблагаемую базу для упорядочения и увеличения сборов налогов в казну. В результате сословной реформы окончательно оформился и законодательно закрепился сословный характер общества. </w:t>
      </w:r>
    </w:p>
    <w:p w:rsidR="008A20F6" w:rsidRPr="008A20F6" w:rsidRDefault="008A20F6" w:rsidP="00E12276">
      <w:pPr>
        <w:jc w:val="both"/>
        <w:rPr>
          <w:rFonts w:ascii="Times New Roman" w:eastAsia="Times New Roman" w:hAnsi="Times New Roman" w:cs="Times New Roman"/>
          <w:b/>
          <w:sz w:val="28"/>
          <w:szCs w:val="28"/>
          <w:lang w:eastAsia="ru-RU"/>
        </w:rPr>
      </w:pPr>
    </w:p>
    <w:p w:rsidR="008A20F6" w:rsidRPr="008A20F6" w:rsidRDefault="008A20F6" w:rsidP="00E12276">
      <w:pPr>
        <w:jc w:val="both"/>
        <w:rPr>
          <w:rFonts w:ascii="Times New Roman" w:eastAsia="Times New Roman" w:hAnsi="Times New Roman" w:cs="Times New Roman"/>
          <w:b/>
          <w:sz w:val="28"/>
          <w:szCs w:val="28"/>
          <w:lang w:eastAsia="ru-RU"/>
        </w:rPr>
      </w:pPr>
    </w:p>
    <w:p w:rsidR="008A20F6" w:rsidRPr="008A20F6" w:rsidRDefault="008A20F6" w:rsidP="00E12276">
      <w:pPr>
        <w:jc w:val="both"/>
        <w:rPr>
          <w:rFonts w:ascii="Times New Roman" w:eastAsia="Times New Roman" w:hAnsi="Times New Roman" w:cs="Times New Roman"/>
          <w:b/>
          <w:sz w:val="28"/>
          <w:szCs w:val="28"/>
          <w:lang w:eastAsia="ru-RU"/>
        </w:rPr>
      </w:pPr>
    </w:p>
    <w:p w:rsidR="008A20F6" w:rsidRPr="006C309E" w:rsidRDefault="008A20F6" w:rsidP="00E12276">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6C309E">
        <w:rPr>
          <w:rFonts w:ascii="Times New Roman" w:eastAsia="Times New Roman" w:hAnsi="Times New Roman" w:cs="Times New Roman"/>
          <w:color w:val="000000"/>
          <w:sz w:val="28"/>
          <w:szCs w:val="28"/>
          <w:lang w:eastAsia="ru-RU"/>
        </w:rPr>
        <w:t>2.5. Социально-экономическая, военная, культурная реформа</w:t>
      </w:r>
    </w:p>
    <w:p w:rsidR="00E12276" w:rsidRPr="008A20F6" w:rsidRDefault="00E12276" w:rsidP="00E12276">
      <w:pPr>
        <w:shd w:val="clear" w:color="auto" w:fill="FFFFFF"/>
        <w:spacing w:after="0" w:line="360" w:lineRule="auto"/>
        <w:jc w:val="center"/>
        <w:rPr>
          <w:rFonts w:ascii="Times New Roman" w:eastAsia="Times New Roman" w:hAnsi="Times New Roman" w:cs="Times New Roman"/>
          <w:b/>
          <w:color w:val="000000"/>
          <w:sz w:val="28"/>
          <w:szCs w:val="28"/>
          <w:lang w:eastAsia="ru-RU"/>
        </w:rPr>
      </w:pPr>
    </w:p>
    <w:p w:rsidR="008A20F6" w:rsidRPr="008A20F6" w:rsidRDefault="008A20F6" w:rsidP="00E12276">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A20F6">
        <w:rPr>
          <w:rFonts w:ascii="Times New Roman" w:eastAsia="Times New Roman" w:hAnsi="Times New Roman" w:cs="Times New Roman"/>
          <w:color w:val="000000"/>
          <w:sz w:val="28"/>
          <w:szCs w:val="28"/>
          <w:lang w:eastAsia="ru-RU"/>
        </w:rPr>
        <w:t xml:space="preserve">       Как уже было сказано, Петр 1 согласно с идеей построения регулярного государства, старался регулировать все сферы жизни страны.  Реформы, которые он проводились в военной, экономической и культурной сфере основывались на тех же принципах: тщательный регламент порядков.</w:t>
      </w:r>
    </w:p>
    <w:p w:rsidR="008A20F6" w:rsidRPr="008A20F6" w:rsidRDefault="008A20F6" w:rsidP="00E12276">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A20F6">
        <w:rPr>
          <w:rFonts w:ascii="Times New Roman" w:eastAsia="Times New Roman" w:hAnsi="Times New Roman" w:cs="Times New Roman"/>
          <w:color w:val="000000"/>
          <w:sz w:val="28"/>
          <w:szCs w:val="28"/>
          <w:lang w:eastAsia="ru-RU"/>
        </w:rPr>
        <w:t xml:space="preserve">      Как уже говорилось, армия к концу Х</w:t>
      </w:r>
      <w:r w:rsidRPr="008A20F6">
        <w:rPr>
          <w:rFonts w:ascii="Times New Roman" w:eastAsia="Times New Roman" w:hAnsi="Times New Roman" w:cs="Times New Roman"/>
          <w:color w:val="000000"/>
          <w:sz w:val="28"/>
          <w:szCs w:val="28"/>
          <w:lang w:val="en-US" w:eastAsia="ru-RU"/>
        </w:rPr>
        <w:t>VII</w:t>
      </w:r>
      <w:r w:rsidRPr="008A20F6">
        <w:rPr>
          <w:rFonts w:ascii="Times New Roman" w:eastAsia="Times New Roman" w:hAnsi="Times New Roman" w:cs="Times New Roman"/>
          <w:color w:val="000000"/>
          <w:sz w:val="28"/>
          <w:szCs w:val="28"/>
          <w:lang w:eastAsia="ru-RU"/>
        </w:rPr>
        <w:t xml:space="preserve"> века действительно нуждалась в модернизации, а ее эффективность, в том числе, зависело от четкой организации. Поэтому Петр, переведя комплектацию армии на принцип рекрутского набора, разработал четкие уставы ее организации.</w:t>
      </w:r>
    </w:p>
    <w:p w:rsidR="008A20F6" w:rsidRPr="008A20F6" w:rsidRDefault="008A20F6" w:rsidP="00E12276">
      <w:pPr>
        <w:shd w:val="clear" w:color="auto" w:fill="FFFFFF"/>
        <w:spacing w:after="0" w:line="360" w:lineRule="auto"/>
        <w:jc w:val="both"/>
        <w:rPr>
          <w:rFonts w:ascii="Times New Roman" w:hAnsi="Times New Roman" w:cs="Times New Roman"/>
          <w:sz w:val="28"/>
          <w:szCs w:val="28"/>
          <w:shd w:val="clear" w:color="auto" w:fill="FFFFFF"/>
        </w:rPr>
      </w:pPr>
      <w:r w:rsidRPr="008A20F6">
        <w:rPr>
          <w:rFonts w:ascii="Times New Roman" w:eastAsia="Times New Roman" w:hAnsi="Times New Roman" w:cs="Times New Roman"/>
          <w:color w:val="000000"/>
          <w:sz w:val="28"/>
          <w:szCs w:val="28"/>
          <w:lang w:eastAsia="ru-RU"/>
        </w:rPr>
        <w:t xml:space="preserve">      </w:t>
      </w:r>
      <w:r w:rsidRPr="008A20F6">
        <w:rPr>
          <w:rFonts w:ascii="Arial" w:hAnsi="Arial" w:cs="Arial"/>
          <w:color w:val="222222"/>
          <w:sz w:val="21"/>
          <w:szCs w:val="21"/>
          <w:shd w:val="clear" w:color="auto" w:fill="FFFFFF"/>
        </w:rPr>
        <w:t> </w:t>
      </w:r>
      <w:hyperlink r:id="rId8" w:tooltip="Устав (военный)" w:history="1">
        <w:r w:rsidRPr="008A20F6">
          <w:rPr>
            <w:rFonts w:ascii="Times New Roman" w:hAnsi="Times New Roman" w:cs="Times New Roman"/>
            <w:sz w:val="28"/>
            <w:szCs w:val="28"/>
            <w:shd w:val="clear" w:color="auto" w:fill="FFFFFF"/>
          </w:rPr>
          <w:t>Военный устав</w:t>
        </w:r>
      </w:hyperlink>
      <w:r w:rsidRPr="008A20F6">
        <w:rPr>
          <w:rFonts w:ascii="Times New Roman" w:hAnsi="Times New Roman" w:cs="Times New Roman"/>
          <w:sz w:val="28"/>
          <w:szCs w:val="28"/>
          <w:shd w:val="clear" w:color="auto" w:fill="FFFFFF"/>
        </w:rPr>
        <w:t xml:space="preserve"> был утверждён </w:t>
      </w:r>
      <w:hyperlink r:id="rId9" w:tooltip="Пётр I" w:history="1">
        <w:r w:rsidRPr="008A20F6">
          <w:rPr>
            <w:rFonts w:ascii="Times New Roman" w:hAnsi="Times New Roman" w:cs="Times New Roman"/>
            <w:sz w:val="28"/>
            <w:szCs w:val="28"/>
            <w:shd w:val="clear" w:color="auto" w:fill="FFFFFF"/>
          </w:rPr>
          <w:t>Петром I</w:t>
        </w:r>
      </w:hyperlink>
      <w:r w:rsidRPr="008A20F6">
        <w:rPr>
          <w:rFonts w:ascii="Times New Roman" w:hAnsi="Times New Roman" w:cs="Times New Roman"/>
          <w:sz w:val="28"/>
          <w:szCs w:val="28"/>
          <w:shd w:val="clear" w:color="auto" w:fill="FFFFFF"/>
        </w:rPr>
        <w:t> </w:t>
      </w:r>
      <w:r w:rsidRPr="008A20F6">
        <w:rPr>
          <w:rFonts w:ascii="Times New Roman" w:hAnsi="Times New Roman" w:cs="Times New Roman"/>
          <w:sz w:val="28"/>
          <w:szCs w:val="28"/>
        </w:rPr>
        <w:t>30 марта</w:t>
      </w:r>
      <w:r w:rsidRPr="008A20F6">
        <w:rPr>
          <w:rFonts w:ascii="Times New Roman" w:hAnsi="Times New Roman" w:cs="Times New Roman"/>
          <w:sz w:val="28"/>
          <w:szCs w:val="28"/>
          <w:shd w:val="clear" w:color="auto" w:fill="FFFFFF"/>
        </w:rPr>
        <w:t> (</w:t>
      </w:r>
      <w:hyperlink r:id="rId10" w:tooltip="10 апреля" w:history="1">
        <w:r w:rsidRPr="008A20F6">
          <w:rPr>
            <w:rFonts w:ascii="Times New Roman" w:hAnsi="Times New Roman" w:cs="Times New Roman"/>
            <w:sz w:val="28"/>
            <w:szCs w:val="28"/>
            <w:shd w:val="clear" w:color="auto" w:fill="FFFFFF"/>
          </w:rPr>
          <w:t>10 апреля</w:t>
        </w:r>
      </w:hyperlink>
      <w:r w:rsidRPr="008A20F6">
        <w:rPr>
          <w:rFonts w:ascii="Times New Roman" w:hAnsi="Times New Roman" w:cs="Times New Roman"/>
          <w:sz w:val="28"/>
          <w:szCs w:val="28"/>
          <w:shd w:val="clear" w:color="auto" w:fill="FFFFFF"/>
        </w:rPr>
        <w:t>) </w:t>
      </w:r>
      <w:hyperlink r:id="rId11" w:tooltip="1716 год" w:history="1">
        <w:r w:rsidRPr="008A20F6">
          <w:rPr>
            <w:rFonts w:ascii="Times New Roman" w:hAnsi="Times New Roman" w:cs="Times New Roman"/>
            <w:sz w:val="28"/>
            <w:szCs w:val="28"/>
            <w:shd w:val="clear" w:color="auto" w:fill="FFFFFF"/>
          </w:rPr>
          <w:t>1716</w:t>
        </w:r>
      </w:hyperlink>
      <w:r w:rsidRPr="008A20F6">
        <w:rPr>
          <w:rFonts w:ascii="Times New Roman" w:hAnsi="Times New Roman" w:cs="Times New Roman"/>
          <w:sz w:val="28"/>
          <w:szCs w:val="28"/>
          <w:shd w:val="clear" w:color="auto" w:fill="FFFFFF"/>
        </w:rPr>
        <w:t> года в </w:t>
      </w:r>
      <w:hyperlink r:id="rId12" w:tooltip="Данциг" w:history="1">
        <w:r w:rsidRPr="008A20F6">
          <w:rPr>
            <w:rFonts w:ascii="Times New Roman" w:hAnsi="Times New Roman" w:cs="Times New Roman"/>
            <w:sz w:val="28"/>
            <w:szCs w:val="28"/>
            <w:shd w:val="clear" w:color="auto" w:fill="FFFFFF"/>
          </w:rPr>
          <w:t>Данциге</w:t>
        </w:r>
      </w:hyperlink>
      <w:r w:rsidRPr="008A20F6">
        <w:rPr>
          <w:rFonts w:ascii="Times New Roman" w:hAnsi="Times New Roman" w:cs="Times New Roman"/>
          <w:sz w:val="28"/>
          <w:szCs w:val="28"/>
        </w:rPr>
        <w:t xml:space="preserve">. Он четко регламентировал порядок военной организации, определял порядок формирования частей </w:t>
      </w:r>
      <w:r w:rsidRPr="008A20F6">
        <w:rPr>
          <w:rFonts w:ascii="Times New Roman" w:hAnsi="Times New Roman" w:cs="Times New Roman"/>
          <w:sz w:val="28"/>
          <w:szCs w:val="28"/>
          <w:shd w:val="clear" w:color="auto" w:fill="FFFFFF"/>
        </w:rPr>
        <w:t xml:space="preserve"> и  являлся одним из основных документов, положенных в основу реформ юридической системы </w:t>
      </w:r>
      <w:hyperlink r:id="rId13" w:tooltip="Российская империя" w:history="1">
        <w:r w:rsidRPr="008A20F6">
          <w:rPr>
            <w:rFonts w:ascii="Times New Roman" w:hAnsi="Times New Roman" w:cs="Times New Roman"/>
            <w:sz w:val="28"/>
            <w:szCs w:val="28"/>
            <w:shd w:val="clear" w:color="auto" w:fill="FFFFFF"/>
          </w:rPr>
          <w:t>Российской империи</w:t>
        </w:r>
      </w:hyperlink>
      <w:r w:rsidRPr="008A20F6">
        <w:rPr>
          <w:rFonts w:ascii="Times New Roman" w:hAnsi="Times New Roman" w:cs="Times New Roman"/>
          <w:sz w:val="28"/>
          <w:szCs w:val="28"/>
          <w:shd w:val="clear" w:color="auto" w:fill="FFFFFF"/>
        </w:rPr>
        <w:t xml:space="preserve">. </w:t>
      </w:r>
    </w:p>
    <w:p w:rsidR="008A20F6" w:rsidRPr="008A20F6" w:rsidRDefault="008A20F6" w:rsidP="00E12276">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A20F6">
        <w:rPr>
          <w:rFonts w:ascii="Times New Roman" w:hAnsi="Times New Roman" w:cs="Times New Roman"/>
          <w:sz w:val="28"/>
          <w:szCs w:val="28"/>
          <w:shd w:val="clear" w:color="auto" w:fill="FFFFFF"/>
        </w:rPr>
        <w:t xml:space="preserve">      Морской устав Петр 1 составил лично. В качестве закона он был утвержден в январе 1720 года. Состоял из пяти книг, каждая из которых была посвящена </w:t>
      </w:r>
      <w:r w:rsidRPr="008A20F6">
        <w:rPr>
          <w:rFonts w:ascii="Times New Roman" w:hAnsi="Times New Roman" w:cs="Times New Roman"/>
          <w:sz w:val="28"/>
          <w:szCs w:val="28"/>
          <w:shd w:val="clear" w:color="auto" w:fill="FFFFFF"/>
        </w:rPr>
        <w:lastRenderedPageBreak/>
        <w:t xml:space="preserve">определенной теме. Устав был </w:t>
      </w:r>
      <w:r w:rsidRPr="008A20F6">
        <w:rPr>
          <w:rFonts w:ascii="Times New Roman" w:eastAsia="Times New Roman" w:hAnsi="Times New Roman" w:cs="Times New Roman"/>
          <w:color w:val="222222"/>
          <w:sz w:val="28"/>
          <w:szCs w:val="28"/>
          <w:lang w:eastAsia="ru-RU"/>
        </w:rPr>
        <w:t>основным руководящим документом для морского флота Российской империи.</w:t>
      </w:r>
      <w:r w:rsidRPr="008A20F6">
        <w:rPr>
          <w:rFonts w:ascii="Times New Roman" w:eastAsia="Times New Roman" w:hAnsi="Times New Roman" w:cs="Times New Roman"/>
          <w:color w:val="000000"/>
          <w:sz w:val="28"/>
          <w:szCs w:val="28"/>
          <w:lang w:eastAsia="ru-RU"/>
        </w:rPr>
        <w:t xml:space="preserve">        Большую часть времени своего правления Петр воевал. Это требовала больших финансовых затрат, казна была хронически пустой, поэтому Петр 1 провел ряд реформ, которые были направлены на расширение налогооблагаемой базы, повышение собираемости налогов и упорядочивание их сборов. На мой взгляд, он их проводил исходя их объективной необходимости.</w:t>
      </w:r>
    </w:p>
    <w:p w:rsidR="008A20F6" w:rsidRPr="008A20F6" w:rsidRDefault="008A20F6" w:rsidP="00E12276">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A20F6">
        <w:rPr>
          <w:rFonts w:ascii="Times New Roman" w:eastAsia="Times New Roman" w:hAnsi="Times New Roman" w:cs="Times New Roman"/>
          <w:color w:val="000000"/>
          <w:sz w:val="28"/>
          <w:szCs w:val="28"/>
          <w:lang w:eastAsia="ru-RU"/>
        </w:rPr>
        <w:t>К вопросу о формирования регулятивного государства это имеет опосредованное отношение, и поэтому подробно их я рассматривать не буду.</w:t>
      </w:r>
    </w:p>
    <w:p w:rsidR="008A20F6" w:rsidRPr="008A20F6" w:rsidRDefault="008A20F6" w:rsidP="00E12276">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A20F6">
        <w:rPr>
          <w:rFonts w:ascii="Times New Roman" w:eastAsia="Times New Roman" w:hAnsi="Times New Roman" w:cs="Times New Roman"/>
          <w:color w:val="000000"/>
          <w:sz w:val="28"/>
          <w:szCs w:val="28"/>
          <w:lang w:eastAsia="ru-RU"/>
        </w:rPr>
        <w:t xml:space="preserve">     А вот реформы, которые он проводил в сфере образования и культуры прямо проистекали из его взглядов на устройство общества.</w:t>
      </w:r>
      <w:r w:rsidR="00741A50">
        <w:rPr>
          <w:rStyle w:val="ab"/>
          <w:rFonts w:ascii="Times New Roman" w:eastAsia="Times New Roman" w:hAnsi="Times New Roman" w:cs="Times New Roman"/>
          <w:color w:val="000000"/>
          <w:sz w:val="28"/>
          <w:szCs w:val="28"/>
          <w:lang w:eastAsia="ru-RU"/>
        </w:rPr>
        <w:footnoteReference w:id="17"/>
      </w:r>
    </w:p>
    <w:p w:rsidR="008A20F6" w:rsidRPr="008A20F6" w:rsidRDefault="008A20F6" w:rsidP="00E12276">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A20F6">
        <w:rPr>
          <w:rFonts w:ascii="Times New Roman" w:eastAsia="Times New Roman" w:hAnsi="Times New Roman" w:cs="Times New Roman"/>
          <w:color w:val="000000"/>
          <w:sz w:val="28"/>
          <w:szCs w:val="28"/>
          <w:lang w:eastAsia="ru-RU"/>
        </w:rPr>
        <w:t xml:space="preserve">   Царь рядом указов стал контролировать ми регламентировать внешний вид своих подданных.</w:t>
      </w:r>
    </w:p>
    <w:p w:rsidR="008A20F6" w:rsidRPr="008A20F6" w:rsidRDefault="008A20F6" w:rsidP="00E12276">
      <w:pPr>
        <w:shd w:val="clear" w:color="auto" w:fill="FFFFFF"/>
        <w:spacing w:after="0" w:line="360" w:lineRule="auto"/>
        <w:jc w:val="both"/>
        <w:rPr>
          <w:rFonts w:ascii="Times New Roman" w:eastAsia="Times New Roman" w:hAnsi="Times New Roman" w:cs="Times New Roman"/>
          <w:color w:val="222222"/>
          <w:sz w:val="28"/>
          <w:szCs w:val="28"/>
          <w:shd w:val="clear" w:color="auto" w:fill="FFFFFF"/>
          <w:lang w:eastAsia="ru-RU"/>
        </w:rPr>
      </w:pPr>
      <w:r w:rsidRPr="008A20F6">
        <w:rPr>
          <w:rFonts w:ascii="Times New Roman" w:eastAsia="Times New Roman" w:hAnsi="Times New Roman" w:cs="Times New Roman"/>
          <w:bCs/>
          <w:color w:val="222222"/>
          <w:sz w:val="28"/>
          <w:szCs w:val="28"/>
          <w:shd w:val="clear" w:color="auto" w:fill="FFFFFF"/>
          <w:lang w:eastAsia="ru-RU"/>
        </w:rPr>
        <w:t xml:space="preserve">      5 сентября 1698 года царь объявил своим подданным, что они обязаны постричь бороды</w:t>
      </w:r>
      <w:r w:rsidRPr="008A20F6">
        <w:rPr>
          <w:rFonts w:ascii="Times New Roman" w:eastAsia="Times New Roman" w:hAnsi="Times New Roman" w:cs="Times New Roman"/>
          <w:color w:val="222222"/>
          <w:sz w:val="28"/>
          <w:szCs w:val="28"/>
          <w:shd w:val="clear" w:color="auto" w:fill="FFFFFF"/>
          <w:lang w:eastAsia="ru-RU"/>
        </w:rPr>
        <w:t>, а тем, кто не выполнит указание, тем из сбрить насильно. Духовенству, в виде исключения разрешалось носить бороду, а вот жители деревень могли носить бороду только в сельской местности, а если приходили в город в таком виде, то должны были заплатить налог. Городские жители тоже могли откупиться от бритья, но налог для них составлял внушительные 600 рублей в год.</w:t>
      </w:r>
    </w:p>
    <w:p w:rsidR="008A20F6" w:rsidRPr="008A20F6" w:rsidRDefault="008A20F6" w:rsidP="00E12276">
      <w:pPr>
        <w:shd w:val="clear" w:color="auto" w:fill="FFFFFF"/>
        <w:spacing w:after="0" w:line="360" w:lineRule="auto"/>
        <w:jc w:val="both"/>
        <w:rPr>
          <w:rFonts w:ascii="Times New Roman" w:eastAsia="Times New Roman" w:hAnsi="Times New Roman" w:cs="Times New Roman"/>
          <w:color w:val="222222"/>
          <w:sz w:val="28"/>
          <w:szCs w:val="28"/>
          <w:shd w:val="clear" w:color="auto" w:fill="FFFFFF"/>
          <w:lang w:eastAsia="ru-RU"/>
        </w:rPr>
      </w:pPr>
      <w:r w:rsidRPr="008A20F6">
        <w:rPr>
          <w:rFonts w:ascii="Times New Roman" w:eastAsia="Times New Roman" w:hAnsi="Times New Roman" w:cs="Times New Roman"/>
          <w:color w:val="222222"/>
          <w:sz w:val="28"/>
          <w:szCs w:val="28"/>
          <w:shd w:val="clear" w:color="auto" w:fill="FFFFFF"/>
          <w:lang w:eastAsia="ru-RU"/>
        </w:rPr>
        <w:t xml:space="preserve">       В январе 1700 года царь повелел носить платье определенного образца. В качестве образца выставлялись чучела в немецких платьях. Нарушителей наказывали.      Петр 1 провел широкую реформу в области образования, создав широкую по сравнению с предыдущим периодом сеть образовательных учреждений.</w:t>
      </w:r>
    </w:p>
    <w:p w:rsidR="008A20F6" w:rsidRPr="008A20F6" w:rsidRDefault="008A20F6" w:rsidP="00E12276">
      <w:pPr>
        <w:shd w:val="clear" w:color="auto" w:fill="FFFFFF"/>
        <w:tabs>
          <w:tab w:val="left" w:pos="709"/>
        </w:tabs>
        <w:spacing w:after="0" w:line="360" w:lineRule="auto"/>
        <w:jc w:val="both"/>
        <w:rPr>
          <w:rFonts w:ascii="Times New Roman" w:eastAsia="Times New Roman" w:hAnsi="Times New Roman" w:cs="Times New Roman"/>
          <w:color w:val="000000"/>
          <w:sz w:val="28"/>
          <w:szCs w:val="28"/>
          <w:lang w:eastAsia="ru-RU"/>
        </w:rPr>
      </w:pPr>
      <w:r w:rsidRPr="008A20F6">
        <w:rPr>
          <w:rFonts w:ascii="Times New Roman" w:eastAsia="Times New Roman" w:hAnsi="Times New Roman" w:cs="Times New Roman"/>
          <w:color w:val="000000"/>
          <w:sz w:val="28"/>
          <w:szCs w:val="28"/>
          <w:shd w:val="clear" w:color="auto" w:fill="FFFFFF"/>
          <w:lang w:eastAsia="ru-RU"/>
        </w:rPr>
        <w:t xml:space="preserve">     </w:t>
      </w:r>
      <w:r w:rsidR="00814D78">
        <w:rPr>
          <w:rFonts w:ascii="Times New Roman" w:eastAsia="Times New Roman" w:hAnsi="Times New Roman" w:cs="Times New Roman"/>
          <w:color w:val="000000"/>
          <w:sz w:val="28"/>
          <w:szCs w:val="28"/>
          <w:shd w:val="clear" w:color="auto" w:fill="FFFFFF"/>
          <w:lang w:eastAsia="ru-RU"/>
        </w:rPr>
        <w:t xml:space="preserve">     </w:t>
      </w:r>
      <w:r w:rsidRPr="008A20F6">
        <w:rPr>
          <w:rFonts w:ascii="Times New Roman" w:eastAsia="Times New Roman" w:hAnsi="Times New Roman" w:cs="Times New Roman"/>
          <w:color w:val="000000"/>
          <w:sz w:val="28"/>
          <w:szCs w:val="28"/>
          <w:shd w:val="clear" w:color="auto" w:fill="FFFFFF"/>
          <w:lang w:eastAsia="ru-RU"/>
        </w:rPr>
        <w:t xml:space="preserve">В 1701 году были созданы </w:t>
      </w:r>
      <w:proofErr w:type="spellStart"/>
      <w:r w:rsidRPr="008A20F6">
        <w:rPr>
          <w:rFonts w:ascii="Times New Roman" w:eastAsia="Times New Roman" w:hAnsi="Times New Roman" w:cs="Times New Roman"/>
          <w:color w:val="000000"/>
          <w:sz w:val="28"/>
          <w:szCs w:val="28"/>
          <w:shd w:val="clear" w:color="auto" w:fill="FFFFFF"/>
          <w:lang w:eastAsia="ru-RU"/>
        </w:rPr>
        <w:t>навигацкая</w:t>
      </w:r>
      <w:proofErr w:type="spellEnd"/>
      <w:r w:rsidRPr="008A20F6">
        <w:rPr>
          <w:rFonts w:ascii="Times New Roman" w:eastAsia="Times New Roman" w:hAnsi="Times New Roman" w:cs="Times New Roman"/>
          <w:color w:val="000000"/>
          <w:sz w:val="28"/>
          <w:szCs w:val="28"/>
          <w:shd w:val="clear" w:color="auto" w:fill="FFFFFF"/>
          <w:lang w:eastAsia="ru-RU"/>
        </w:rPr>
        <w:t xml:space="preserve">, пушкарская, госпитальная, приказная и другие школы, находившиеся в ведении соответствующих </w:t>
      </w:r>
      <w:r w:rsidRPr="008A20F6">
        <w:rPr>
          <w:rFonts w:ascii="Times New Roman" w:eastAsia="Times New Roman" w:hAnsi="Times New Roman" w:cs="Times New Roman"/>
          <w:color w:val="000000"/>
          <w:sz w:val="28"/>
          <w:szCs w:val="28"/>
          <w:shd w:val="clear" w:color="auto" w:fill="FFFFFF"/>
          <w:lang w:eastAsia="ru-RU"/>
        </w:rPr>
        <w:lastRenderedPageBreak/>
        <w:t xml:space="preserve">государственных органов. 27 августа 1701 года в Москве открылась первая государственная школа «математических и </w:t>
      </w:r>
      <w:proofErr w:type="spellStart"/>
      <w:r w:rsidRPr="008A20F6">
        <w:rPr>
          <w:rFonts w:ascii="Times New Roman" w:eastAsia="Times New Roman" w:hAnsi="Times New Roman" w:cs="Times New Roman"/>
          <w:color w:val="000000"/>
          <w:sz w:val="28"/>
          <w:szCs w:val="28"/>
          <w:shd w:val="clear" w:color="auto" w:fill="FFFFFF"/>
          <w:lang w:eastAsia="ru-RU"/>
        </w:rPr>
        <w:t>навигацких</w:t>
      </w:r>
      <w:proofErr w:type="spellEnd"/>
      <w:r w:rsidRPr="008A20F6">
        <w:rPr>
          <w:rFonts w:ascii="Times New Roman" w:eastAsia="Times New Roman" w:hAnsi="Times New Roman" w:cs="Times New Roman"/>
          <w:color w:val="000000"/>
          <w:sz w:val="28"/>
          <w:szCs w:val="28"/>
          <w:shd w:val="clear" w:color="auto" w:fill="FFFFFF"/>
          <w:lang w:eastAsia="ru-RU"/>
        </w:rPr>
        <w:t xml:space="preserve"> наук». </w:t>
      </w:r>
      <w:r w:rsidRPr="008A20F6">
        <w:rPr>
          <w:rFonts w:ascii="Times New Roman" w:eastAsia="Times New Roman" w:hAnsi="Times New Roman" w:cs="Times New Roman"/>
          <w:color w:val="000000"/>
          <w:sz w:val="28"/>
          <w:szCs w:val="28"/>
          <w:lang w:eastAsia="ru-RU"/>
        </w:rPr>
        <w:t>В 1714 году был издан указ о всеобщей учебной повинности для детей всех сословий (кроме крестьян).        К 1722 году в разных городах России были открыты 42 так называемые «цифирные школы», обеспечивающие начальное обучение математике.</w:t>
      </w:r>
    </w:p>
    <w:p w:rsidR="008A20F6" w:rsidRPr="008A20F6" w:rsidRDefault="008A20F6" w:rsidP="00E12276">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A20F6">
        <w:rPr>
          <w:rFonts w:ascii="Times New Roman" w:eastAsia="Times New Roman" w:hAnsi="Times New Roman" w:cs="Times New Roman"/>
          <w:color w:val="000000"/>
          <w:sz w:val="28"/>
          <w:szCs w:val="28"/>
          <w:lang w:eastAsia="ru-RU"/>
        </w:rPr>
        <w:t xml:space="preserve">     </w:t>
      </w:r>
      <w:r w:rsidR="00814D78">
        <w:rPr>
          <w:rFonts w:ascii="Times New Roman" w:eastAsia="Times New Roman" w:hAnsi="Times New Roman" w:cs="Times New Roman"/>
          <w:color w:val="000000"/>
          <w:sz w:val="28"/>
          <w:szCs w:val="28"/>
          <w:lang w:eastAsia="ru-RU"/>
        </w:rPr>
        <w:t xml:space="preserve">   </w:t>
      </w:r>
      <w:r w:rsidRPr="008A20F6">
        <w:rPr>
          <w:rFonts w:ascii="Times New Roman" w:eastAsia="Times New Roman" w:hAnsi="Times New Roman" w:cs="Times New Roman"/>
          <w:color w:val="000000"/>
          <w:sz w:val="28"/>
          <w:szCs w:val="28"/>
          <w:lang w:eastAsia="ru-RU"/>
        </w:rPr>
        <w:t xml:space="preserve"> Гуманитарное обучение обеспечивалось духовными школами, преподавателей для которых готовила Славяно-греко-латинская академии.</w:t>
      </w:r>
    </w:p>
    <w:p w:rsidR="008A20F6" w:rsidRPr="008A20F6" w:rsidRDefault="008A20F6" w:rsidP="00E12276">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A20F6">
        <w:rPr>
          <w:rFonts w:ascii="Times New Roman" w:eastAsia="Times New Roman" w:hAnsi="Times New Roman" w:cs="Times New Roman"/>
          <w:color w:val="000000"/>
          <w:sz w:val="28"/>
          <w:szCs w:val="28"/>
          <w:lang w:eastAsia="ru-RU"/>
        </w:rPr>
        <w:t xml:space="preserve">   </w:t>
      </w:r>
      <w:r w:rsidR="00814D78">
        <w:rPr>
          <w:rFonts w:ascii="Times New Roman" w:eastAsia="Times New Roman" w:hAnsi="Times New Roman" w:cs="Times New Roman"/>
          <w:color w:val="000000"/>
          <w:sz w:val="28"/>
          <w:szCs w:val="28"/>
          <w:lang w:eastAsia="ru-RU"/>
        </w:rPr>
        <w:t xml:space="preserve">  </w:t>
      </w:r>
      <w:r w:rsidRPr="008A20F6">
        <w:rPr>
          <w:rFonts w:ascii="Times New Roman" w:eastAsia="Times New Roman" w:hAnsi="Times New Roman" w:cs="Times New Roman"/>
          <w:color w:val="000000"/>
          <w:sz w:val="28"/>
          <w:szCs w:val="28"/>
          <w:lang w:eastAsia="ru-RU"/>
        </w:rPr>
        <w:t xml:space="preserve">    К 1725 году было около 50 епархиальных школ.</w:t>
      </w:r>
    </w:p>
    <w:p w:rsidR="008A20F6" w:rsidRPr="008A20F6" w:rsidRDefault="008A20F6" w:rsidP="00E12276">
      <w:pPr>
        <w:shd w:val="clear" w:color="auto" w:fill="FFFFFF"/>
        <w:spacing w:after="0" w:line="360" w:lineRule="auto"/>
        <w:jc w:val="both"/>
        <w:rPr>
          <w:rFonts w:ascii="Times New Roman" w:eastAsia="Times New Roman" w:hAnsi="Times New Roman" w:cs="Times New Roman"/>
          <w:color w:val="000000"/>
          <w:sz w:val="28"/>
          <w:szCs w:val="28"/>
          <w:shd w:val="clear" w:color="auto" w:fill="FFFFFF"/>
          <w:lang w:eastAsia="ru-RU"/>
        </w:rPr>
      </w:pPr>
      <w:r w:rsidRPr="008A20F6">
        <w:rPr>
          <w:rFonts w:ascii="Times New Roman" w:eastAsia="Times New Roman" w:hAnsi="Times New Roman" w:cs="Times New Roman"/>
          <w:color w:val="000000"/>
          <w:sz w:val="28"/>
          <w:szCs w:val="28"/>
          <w:shd w:val="clear" w:color="auto" w:fill="FFFFFF"/>
          <w:lang w:eastAsia="ru-RU"/>
        </w:rPr>
        <w:t xml:space="preserve">Любимым детищем Петра была Академия наук. При ней был учрежден первый российский университет в Санкт-Петербурге, а при университете - гимназия. </w:t>
      </w:r>
    </w:p>
    <w:p w:rsidR="00814D78" w:rsidRDefault="008A20F6" w:rsidP="00E12276">
      <w:pPr>
        <w:shd w:val="clear" w:color="auto" w:fill="FFFFFF"/>
        <w:spacing w:after="0" w:line="360" w:lineRule="auto"/>
        <w:jc w:val="both"/>
        <w:rPr>
          <w:rFonts w:ascii="Times New Roman" w:eastAsia="Times New Roman" w:hAnsi="Times New Roman" w:cs="Times New Roman"/>
          <w:color w:val="000000"/>
          <w:sz w:val="28"/>
          <w:szCs w:val="28"/>
          <w:shd w:val="clear" w:color="auto" w:fill="FFFFFF"/>
          <w:lang w:eastAsia="ru-RU"/>
        </w:rPr>
      </w:pPr>
      <w:r w:rsidRPr="008A20F6">
        <w:rPr>
          <w:rFonts w:ascii="Times New Roman" w:eastAsia="Times New Roman" w:hAnsi="Times New Roman" w:cs="Times New Roman"/>
          <w:color w:val="000000"/>
          <w:sz w:val="28"/>
          <w:szCs w:val="28"/>
          <w:shd w:val="clear" w:color="auto" w:fill="FFFFFF"/>
          <w:lang w:eastAsia="ru-RU"/>
        </w:rPr>
        <w:t xml:space="preserve">      Поощрял к образованию своих подданных обычными методами: указом и регламентацией. В 1714 году был издан указ о всеобщей учебной повинности для детей всех сословий (кроме крестьян). Было постановлено: без свидетельства об окончании обучения «жениться не допускать и венечных памятей не давать».</w:t>
      </w:r>
      <w:r w:rsidR="00741A50">
        <w:rPr>
          <w:rStyle w:val="ab"/>
          <w:rFonts w:ascii="Times New Roman" w:eastAsia="Times New Roman" w:hAnsi="Times New Roman" w:cs="Times New Roman"/>
          <w:color w:val="000000"/>
          <w:sz w:val="28"/>
          <w:szCs w:val="28"/>
          <w:shd w:val="clear" w:color="auto" w:fill="FFFFFF"/>
          <w:lang w:eastAsia="ru-RU"/>
        </w:rPr>
        <w:footnoteReference w:id="18"/>
      </w:r>
    </w:p>
    <w:p w:rsidR="008A20F6" w:rsidRPr="008A20F6" w:rsidRDefault="008A20F6" w:rsidP="00E12276">
      <w:pPr>
        <w:shd w:val="clear" w:color="auto" w:fill="FFFFFF"/>
        <w:spacing w:after="0" w:line="360" w:lineRule="auto"/>
        <w:jc w:val="both"/>
        <w:rPr>
          <w:rFonts w:ascii="Times New Roman" w:eastAsia="Times New Roman" w:hAnsi="Times New Roman" w:cs="Times New Roman"/>
          <w:color w:val="000000"/>
          <w:sz w:val="28"/>
          <w:szCs w:val="28"/>
          <w:shd w:val="clear" w:color="auto" w:fill="FFFFFF"/>
          <w:lang w:eastAsia="ru-RU"/>
        </w:rPr>
      </w:pPr>
      <w:r w:rsidRPr="008A20F6">
        <w:rPr>
          <w:rFonts w:ascii="Times New Roman" w:eastAsia="Times New Roman" w:hAnsi="Times New Roman" w:cs="Times New Roman"/>
          <w:color w:val="000000"/>
          <w:sz w:val="28"/>
          <w:szCs w:val="28"/>
          <w:shd w:val="clear" w:color="auto" w:fill="FFFFFF"/>
          <w:lang w:eastAsia="ru-RU"/>
        </w:rPr>
        <w:t xml:space="preserve">    </w:t>
      </w:r>
      <w:r w:rsidR="00814D78">
        <w:rPr>
          <w:rFonts w:ascii="Times New Roman" w:eastAsia="Times New Roman" w:hAnsi="Times New Roman" w:cs="Times New Roman"/>
          <w:color w:val="000000"/>
          <w:sz w:val="28"/>
          <w:szCs w:val="28"/>
          <w:shd w:val="clear" w:color="auto" w:fill="FFFFFF"/>
          <w:lang w:eastAsia="ru-RU"/>
        </w:rPr>
        <w:t xml:space="preserve">      </w:t>
      </w:r>
      <w:r w:rsidRPr="008A20F6">
        <w:rPr>
          <w:rFonts w:ascii="Times New Roman" w:eastAsia="Times New Roman" w:hAnsi="Times New Roman" w:cs="Times New Roman"/>
          <w:color w:val="000000"/>
          <w:sz w:val="28"/>
          <w:szCs w:val="28"/>
          <w:shd w:val="clear" w:color="auto" w:fill="FFFFFF"/>
          <w:lang w:eastAsia="ru-RU"/>
        </w:rPr>
        <w:t xml:space="preserve"> В результате реформ Петра 1 было создана новая административная система с новым принципом управления. Получило развитие судебная система. Была создана сильная армия и флот. Изменению подверглись финансовая, налоговая системы. Был закреплен сословный характер общества. Произошло централизация власти, был установлен режим абсолютизма. Был достигнут прогресс в области науки и культуры.</w:t>
      </w:r>
    </w:p>
    <w:p w:rsidR="008A20F6" w:rsidRPr="008A20F6" w:rsidRDefault="008A20F6" w:rsidP="00E12276">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8A20F6" w:rsidRPr="008A20F6" w:rsidRDefault="008A20F6" w:rsidP="00E12276">
      <w:pPr>
        <w:shd w:val="clear" w:color="auto" w:fill="FFFFFF"/>
        <w:spacing w:after="390" w:line="240" w:lineRule="auto"/>
        <w:jc w:val="both"/>
        <w:rPr>
          <w:rFonts w:ascii="Times New Roman" w:eastAsia="Times New Roman" w:hAnsi="Times New Roman" w:cs="Times New Roman"/>
          <w:color w:val="000000"/>
          <w:sz w:val="24"/>
          <w:szCs w:val="24"/>
          <w:lang w:eastAsia="ru-RU"/>
        </w:rPr>
      </w:pPr>
    </w:p>
    <w:p w:rsidR="008A20F6" w:rsidRPr="008A20F6" w:rsidRDefault="008A20F6" w:rsidP="00E12276">
      <w:pPr>
        <w:shd w:val="clear" w:color="auto" w:fill="FFFFFF"/>
        <w:spacing w:after="390" w:line="240" w:lineRule="auto"/>
        <w:jc w:val="both"/>
        <w:rPr>
          <w:rFonts w:ascii="Times New Roman" w:eastAsia="Times New Roman" w:hAnsi="Times New Roman" w:cs="Times New Roman"/>
          <w:color w:val="000000"/>
          <w:sz w:val="24"/>
          <w:szCs w:val="24"/>
          <w:lang w:eastAsia="ru-RU"/>
        </w:rPr>
      </w:pPr>
    </w:p>
    <w:p w:rsidR="006C309E" w:rsidRDefault="006C309E" w:rsidP="00E12276">
      <w:pPr>
        <w:shd w:val="clear" w:color="auto" w:fill="FFFFFF"/>
        <w:spacing w:after="390" w:line="240" w:lineRule="auto"/>
        <w:jc w:val="center"/>
        <w:rPr>
          <w:rFonts w:ascii="Times New Roman" w:eastAsia="Times New Roman" w:hAnsi="Times New Roman" w:cs="Times New Roman"/>
          <w:color w:val="000000"/>
          <w:sz w:val="32"/>
          <w:szCs w:val="32"/>
          <w:lang w:eastAsia="ru-RU"/>
        </w:rPr>
      </w:pPr>
    </w:p>
    <w:p w:rsidR="008A20F6" w:rsidRDefault="00E12276" w:rsidP="00E12276">
      <w:pPr>
        <w:shd w:val="clear" w:color="auto" w:fill="FFFFFF"/>
        <w:spacing w:after="390" w:line="240" w:lineRule="auto"/>
        <w:jc w:val="center"/>
        <w:rPr>
          <w:rFonts w:ascii="Times New Roman" w:eastAsia="Times New Roman" w:hAnsi="Times New Roman" w:cs="Times New Roman"/>
          <w:color w:val="000000"/>
          <w:sz w:val="32"/>
          <w:szCs w:val="32"/>
          <w:lang w:val="en-US" w:eastAsia="ru-RU"/>
        </w:rPr>
      </w:pPr>
      <w:r>
        <w:rPr>
          <w:rFonts w:ascii="Times New Roman" w:eastAsia="Times New Roman" w:hAnsi="Times New Roman" w:cs="Times New Roman"/>
          <w:color w:val="000000"/>
          <w:sz w:val="32"/>
          <w:szCs w:val="32"/>
          <w:lang w:eastAsia="ru-RU"/>
        </w:rPr>
        <w:lastRenderedPageBreak/>
        <w:t xml:space="preserve">3. </w:t>
      </w:r>
      <w:r w:rsidR="00741A50" w:rsidRPr="00741A50">
        <w:rPr>
          <w:rFonts w:ascii="Times New Roman" w:eastAsia="Times New Roman" w:hAnsi="Times New Roman" w:cs="Times New Roman"/>
          <w:color w:val="000000"/>
          <w:sz w:val="32"/>
          <w:szCs w:val="32"/>
          <w:lang w:eastAsia="ru-RU"/>
        </w:rPr>
        <w:t xml:space="preserve">Итоги реформ Петра </w:t>
      </w:r>
      <w:r w:rsidR="00741A50" w:rsidRPr="00741A50">
        <w:rPr>
          <w:rFonts w:ascii="Times New Roman" w:eastAsia="Times New Roman" w:hAnsi="Times New Roman" w:cs="Times New Roman"/>
          <w:color w:val="000000"/>
          <w:sz w:val="32"/>
          <w:szCs w:val="32"/>
          <w:lang w:val="en-US" w:eastAsia="ru-RU"/>
        </w:rPr>
        <w:t>I</w:t>
      </w:r>
    </w:p>
    <w:p w:rsidR="006C309E" w:rsidRPr="008A20F6" w:rsidRDefault="006C309E" w:rsidP="00E12276">
      <w:pPr>
        <w:shd w:val="clear" w:color="auto" w:fill="FFFFFF"/>
        <w:spacing w:after="390" w:line="240" w:lineRule="auto"/>
        <w:jc w:val="center"/>
        <w:rPr>
          <w:rFonts w:ascii="Times New Roman" w:eastAsia="Times New Roman" w:hAnsi="Times New Roman" w:cs="Times New Roman"/>
          <w:color w:val="000000"/>
          <w:sz w:val="32"/>
          <w:szCs w:val="32"/>
          <w:lang w:eastAsia="ru-RU"/>
        </w:rPr>
      </w:pPr>
    </w:p>
    <w:p w:rsidR="00C121BA" w:rsidRDefault="00741A50" w:rsidP="00E12276">
      <w:pPr>
        <w:shd w:val="clear" w:color="auto" w:fill="FFFFFF"/>
        <w:tabs>
          <w:tab w:val="left" w:pos="709"/>
        </w:tabs>
        <w:spacing w:after="0" w:line="360" w:lineRule="auto"/>
        <w:jc w:val="both"/>
        <w:rPr>
          <w:rFonts w:ascii="Times New Roman" w:hAnsi="Times New Roman" w:cs="Times New Roman"/>
          <w:color w:val="000000"/>
          <w:sz w:val="28"/>
          <w:szCs w:val="28"/>
          <w:shd w:val="clear" w:color="auto" w:fill="FFFFFF"/>
        </w:rPr>
      </w:pPr>
      <w:r w:rsidRPr="00741A50">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  </w:t>
      </w:r>
      <w:r w:rsidRPr="00741A50">
        <w:rPr>
          <w:rFonts w:ascii="Times New Roman" w:hAnsi="Times New Roman" w:cs="Times New Roman"/>
          <w:color w:val="000000"/>
          <w:sz w:val="28"/>
          <w:szCs w:val="28"/>
          <w:shd w:val="clear" w:color="auto" w:fill="FFFFFF"/>
        </w:rPr>
        <w:t xml:space="preserve"> Итог</w:t>
      </w:r>
      <w:r>
        <w:rPr>
          <w:rFonts w:ascii="Times New Roman" w:hAnsi="Times New Roman" w:cs="Times New Roman"/>
          <w:color w:val="000000"/>
          <w:sz w:val="28"/>
          <w:szCs w:val="28"/>
          <w:shd w:val="clear" w:color="auto" w:fill="FFFFFF"/>
        </w:rPr>
        <w:t>и</w:t>
      </w:r>
      <w:r w:rsidRPr="00741A50">
        <w:rPr>
          <w:rFonts w:ascii="Times New Roman" w:hAnsi="Times New Roman" w:cs="Times New Roman"/>
          <w:color w:val="000000"/>
          <w:sz w:val="28"/>
          <w:szCs w:val="28"/>
          <w:shd w:val="clear" w:color="auto" w:fill="FFFFFF"/>
        </w:rPr>
        <w:t xml:space="preserve"> реформ Петра 1 </w:t>
      </w:r>
      <w:r>
        <w:rPr>
          <w:rFonts w:ascii="Times New Roman" w:hAnsi="Times New Roman" w:cs="Times New Roman"/>
          <w:color w:val="000000"/>
          <w:sz w:val="28"/>
          <w:szCs w:val="28"/>
          <w:shd w:val="clear" w:color="auto" w:fill="FFFFFF"/>
        </w:rPr>
        <w:t xml:space="preserve">были противоречивы: они имели как положительный, так и отрицательные стороны. Положительным и бесспорным можно считать только тот факт, что </w:t>
      </w:r>
      <w:r w:rsidRPr="00741A50">
        <w:rPr>
          <w:rFonts w:ascii="Times New Roman" w:hAnsi="Times New Roman" w:cs="Times New Roman"/>
          <w:color w:val="000000"/>
          <w:sz w:val="28"/>
          <w:szCs w:val="28"/>
          <w:shd w:val="clear" w:color="auto" w:fill="FFFFFF"/>
        </w:rPr>
        <w:t>Россия получила выход к Балтийскому морю, стала империей, а ее правитель – императором, она вошла в состав европейских государств и стала играть ведущую роль на международной арене</w:t>
      </w:r>
      <w:r w:rsidR="0022497D">
        <w:rPr>
          <w:rFonts w:ascii="Times New Roman" w:hAnsi="Times New Roman" w:cs="Times New Roman"/>
          <w:color w:val="000000"/>
          <w:sz w:val="28"/>
          <w:szCs w:val="28"/>
          <w:shd w:val="clear" w:color="auto" w:fill="FFFFFF"/>
        </w:rPr>
        <w:t xml:space="preserve">. </w:t>
      </w:r>
      <w:r w:rsidR="0022497D">
        <w:rPr>
          <w:rFonts w:ascii="Times New Roman" w:hAnsi="Times New Roman" w:cs="Times New Roman"/>
          <w:sz w:val="28"/>
          <w:szCs w:val="28"/>
        </w:rPr>
        <w:t>Создание регулярной армии, флота укрепило ее обороноспособность и повысило авторитет в мире.  Введение европейского образа жизни в элите общества сблизило ее с европейцами. Положительно можно оценить и попытки развития науки и техники</w:t>
      </w:r>
    </w:p>
    <w:p w:rsidR="003C3EAB" w:rsidRDefault="00741A50" w:rsidP="00E12276">
      <w:pPr>
        <w:shd w:val="clear" w:color="auto" w:fill="FFFFFF"/>
        <w:tabs>
          <w:tab w:val="left" w:pos="709"/>
        </w:tabs>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Все остальные реформы имели как положительные, так и отрицательные стороны</w:t>
      </w:r>
      <w:r w:rsidR="00906BC8">
        <w:rPr>
          <w:rFonts w:ascii="Times New Roman" w:hAnsi="Times New Roman" w:cs="Times New Roman"/>
          <w:color w:val="000000"/>
          <w:sz w:val="28"/>
          <w:szCs w:val="28"/>
          <w:shd w:val="clear" w:color="auto" w:fill="FFFFFF"/>
        </w:rPr>
        <w:t xml:space="preserve">. Административные и судебные реформы создали такую государственную систему, которая систематизировала законодательство и управление страной. Но в то же время реформа создала бюрократический аппарат, который без принципиальных изменений просуществовал практически до </w:t>
      </w:r>
      <w:r w:rsidRPr="00741A50">
        <w:rPr>
          <w:rFonts w:ascii="Times New Roman" w:hAnsi="Times New Roman" w:cs="Times New Roman"/>
          <w:color w:val="000000"/>
          <w:sz w:val="28"/>
          <w:szCs w:val="28"/>
          <w:shd w:val="clear" w:color="auto" w:fill="FFFFFF"/>
        </w:rPr>
        <w:t>Февральской революции</w:t>
      </w:r>
      <w:r w:rsidR="00906BC8">
        <w:rPr>
          <w:rFonts w:ascii="Times New Roman" w:hAnsi="Times New Roman" w:cs="Times New Roman"/>
          <w:color w:val="000000"/>
          <w:sz w:val="28"/>
          <w:szCs w:val="28"/>
          <w:shd w:val="clear" w:color="auto" w:fill="FFFFFF"/>
        </w:rPr>
        <w:t>, и из-за своей громоздкости и неповоротливости был одним из тормозов социального и экономического развития.</w:t>
      </w:r>
    </w:p>
    <w:p w:rsidR="00C121BA" w:rsidRDefault="003C3EAB" w:rsidP="00906BC8">
      <w:pPr>
        <w:shd w:val="clear" w:color="auto" w:fill="FFFFFF"/>
        <w:tabs>
          <w:tab w:val="left" w:pos="709"/>
        </w:tabs>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7131FD">
        <w:rPr>
          <w:rFonts w:ascii="Times New Roman" w:hAnsi="Times New Roman" w:cs="Times New Roman"/>
          <w:color w:val="000000"/>
          <w:sz w:val="28"/>
          <w:szCs w:val="28"/>
          <w:shd w:val="clear" w:color="auto" w:fill="FFFFFF"/>
        </w:rPr>
        <w:t xml:space="preserve"> Его знаменитый «Табель о рангах» с одной </w:t>
      </w:r>
      <w:r w:rsidR="007131FD" w:rsidRPr="007131FD">
        <w:rPr>
          <w:rFonts w:ascii="Times New Roman" w:hAnsi="Times New Roman" w:cs="Times New Roman"/>
          <w:color w:val="000000"/>
          <w:sz w:val="28"/>
          <w:szCs w:val="28"/>
          <w:shd w:val="clear" w:color="auto" w:fill="FFFFFF"/>
        </w:rPr>
        <w:t>значительно упростило государственную службу, сделало ее более прозрачной</w:t>
      </w:r>
      <w:r w:rsidR="007131FD">
        <w:rPr>
          <w:rFonts w:ascii="Times New Roman" w:hAnsi="Times New Roman" w:cs="Times New Roman"/>
          <w:color w:val="000000"/>
          <w:sz w:val="28"/>
          <w:szCs w:val="28"/>
          <w:shd w:val="clear" w:color="auto" w:fill="FFFFFF"/>
        </w:rPr>
        <w:t xml:space="preserve">. Прохождение службы теперь не зависело больше от знатности рода, что дало возможность продвинуться по службе </w:t>
      </w:r>
      <w:r w:rsidR="007131FD" w:rsidRPr="007131FD">
        <w:rPr>
          <w:rFonts w:ascii="Times New Roman" w:hAnsi="Times New Roman" w:cs="Times New Roman"/>
          <w:color w:val="000000"/>
          <w:sz w:val="28"/>
          <w:szCs w:val="28"/>
          <w:shd w:val="clear" w:color="auto" w:fill="FFFFFF"/>
        </w:rPr>
        <w:t>и не только знатн</w:t>
      </w:r>
      <w:r w:rsidR="007131FD">
        <w:rPr>
          <w:rFonts w:ascii="Times New Roman" w:hAnsi="Times New Roman" w:cs="Times New Roman"/>
          <w:color w:val="000000"/>
          <w:sz w:val="28"/>
          <w:szCs w:val="28"/>
          <w:shd w:val="clear" w:color="auto" w:fill="FFFFFF"/>
        </w:rPr>
        <w:t xml:space="preserve">ому </w:t>
      </w:r>
      <w:r w:rsidR="007131FD" w:rsidRPr="007131FD">
        <w:rPr>
          <w:rFonts w:ascii="Times New Roman" w:hAnsi="Times New Roman" w:cs="Times New Roman"/>
          <w:color w:val="000000"/>
          <w:sz w:val="28"/>
          <w:szCs w:val="28"/>
          <w:shd w:val="clear" w:color="auto" w:fill="FFFFFF"/>
        </w:rPr>
        <w:t>человеку, но и простолюдин</w:t>
      </w:r>
      <w:r w:rsidR="007131FD">
        <w:rPr>
          <w:rFonts w:ascii="Times New Roman" w:hAnsi="Times New Roman" w:cs="Times New Roman"/>
          <w:color w:val="000000"/>
          <w:sz w:val="28"/>
          <w:szCs w:val="28"/>
          <w:shd w:val="clear" w:color="auto" w:fill="FFFFFF"/>
        </w:rPr>
        <w:t>у</w:t>
      </w:r>
      <w:r w:rsidR="007131FD" w:rsidRPr="007131FD">
        <w:rPr>
          <w:rFonts w:ascii="Times New Roman" w:hAnsi="Times New Roman" w:cs="Times New Roman"/>
          <w:color w:val="000000"/>
          <w:sz w:val="28"/>
          <w:szCs w:val="28"/>
          <w:shd w:val="clear" w:color="auto" w:fill="FFFFFF"/>
        </w:rPr>
        <w:t>, а его дети и внуки имели возможность в дальнейшем получить дворянский титул</w:t>
      </w:r>
      <w:r w:rsidR="007131FD">
        <w:rPr>
          <w:rFonts w:ascii="Times New Roman" w:hAnsi="Times New Roman" w:cs="Times New Roman"/>
          <w:color w:val="000000"/>
          <w:sz w:val="28"/>
          <w:szCs w:val="28"/>
          <w:shd w:val="clear" w:color="auto" w:fill="FFFFFF"/>
        </w:rPr>
        <w:t>.</w:t>
      </w:r>
      <w:r w:rsidR="007131FD" w:rsidRPr="007131FD">
        <w:rPr>
          <w:rFonts w:ascii="Times New Roman" w:hAnsi="Times New Roman" w:cs="Times New Roman"/>
          <w:color w:val="000000"/>
          <w:sz w:val="28"/>
          <w:szCs w:val="28"/>
          <w:shd w:val="clear" w:color="auto" w:fill="FFFFFF"/>
        </w:rPr>
        <w:t xml:space="preserve"> </w:t>
      </w:r>
      <w:r w:rsidR="007131FD">
        <w:rPr>
          <w:rFonts w:ascii="Times New Roman" w:hAnsi="Times New Roman" w:cs="Times New Roman"/>
          <w:color w:val="000000"/>
          <w:sz w:val="28"/>
          <w:szCs w:val="28"/>
          <w:shd w:val="clear" w:color="auto" w:fill="FFFFFF"/>
        </w:rPr>
        <w:t>Это расширило социальную базу самодержавия.</w:t>
      </w:r>
    </w:p>
    <w:p w:rsidR="003C3EAB" w:rsidRDefault="003C3EAB" w:rsidP="00906BC8">
      <w:pPr>
        <w:shd w:val="clear" w:color="auto" w:fill="FFFFFF"/>
        <w:tabs>
          <w:tab w:val="left" w:pos="709"/>
        </w:tabs>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Все социальные реформы изменили социальный состав общества, но вместе с тем окончательно закрепостили крестьян. Сословная реформа закрепила сословный характер общества.</w:t>
      </w:r>
    </w:p>
    <w:p w:rsidR="00AB545F" w:rsidRDefault="00AB545F" w:rsidP="00906BC8">
      <w:pPr>
        <w:shd w:val="clear" w:color="auto" w:fill="FFFFFF"/>
        <w:tabs>
          <w:tab w:val="left" w:pos="709"/>
        </w:tabs>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 xml:space="preserve">             Зато его реформы в экономической сфере оцениваются неоднозначно. С одной стороны, он поддерживал торговлю и промышленность, создавал мануфактуры, проводил протекционную политику. С </w:t>
      </w:r>
      <w:r w:rsidR="003C3EAB">
        <w:rPr>
          <w:rFonts w:ascii="Times New Roman" w:hAnsi="Times New Roman" w:cs="Times New Roman"/>
          <w:color w:val="000000"/>
          <w:sz w:val="28"/>
          <w:szCs w:val="28"/>
          <w:shd w:val="clear" w:color="auto" w:fill="FFFFFF"/>
        </w:rPr>
        <w:t>другой, при</w:t>
      </w:r>
      <w:r>
        <w:rPr>
          <w:rFonts w:ascii="Times New Roman" w:hAnsi="Times New Roman" w:cs="Times New Roman"/>
          <w:color w:val="000000"/>
          <w:sz w:val="28"/>
          <w:szCs w:val="28"/>
          <w:shd w:val="clear" w:color="auto" w:fill="FFFFFF"/>
        </w:rPr>
        <w:t xml:space="preserve"> Петре </w:t>
      </w:r>
      <w:r>
        <w:rPr>
          <w:rFonts w:ascii="Times New Roman" w:hAnsi="Times New Roman" w:cs="Times New Roman"/>
          <w:color w:val="000000"/>
          <w:sz w:val="28"/>
          <w:szCs w:val="28"/>
          <w:shd w:val="clear" w:color="auto" w:fill="FFFFFF"/>
          <w:lang w:val="en-US"/>
        </w:rPr>
        <w:t>I</w:t>
      </w:r>
      <w:r>
        <w:rPr>
          <w:rFonts w:ascii="Times New Roman" w:hAnsi="Times New Roman" w:cs="Times New Roman"/>
          <w:color w:val="000000"/>
          <w:sz w:val="28"/>
          <w:szCs w:val="28"/>
          <w:shd w:val="clear" w:color="auto" w:fill="FFFFFF"/>
        </w:rPr>
        <w:t xml:space="preserve"> </w:t>
      </w:r>
      <w:r w:rsidR="003C3EAB">
        <w:rPr>
          <w:rFonts w:ascii="Times New Roman" w:hAnsi="Times New Roman" w:cs="Times New Roman"/>
          <w:color w:val="000000"/>
          <w:sz w:val="28"/>
          <w:szCs w:val="28"/>
          <w:shd w:val="clear" w:color="auto" w:fill="FFFFFF"/>
        </w:rPr>
        <w:t>вмешательство государства в экономику приобрело практически тотальный характер, что негативно влияло на ее развитие и заложило традицию государственного бюрократического управления на многие века вперед.</w:t>
      </w:r>
    </w:p>
    <w:p w:rsidR="003C3EAB" w:rsidRDefault="003C3EAB" w:rsidP="00906BC8">
      <w:pPr>
        <w:shd w:val="clear" w:color="auto" w:fill="FFFFFF"/>
        <w:tabs>
          <w:tab w:val="left" w:pos="709"/>
        </w:tabs>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Высокие налоги стали непосильным бременем на всех слоях населения, но особенно на крестьянстве, что стало причиной социальных конфликтов и крестьянских войн.</w:t>
      </w:r>
    </w:p>
    <w:p w:rsidR="003C3EAB" w:rsidRDefault="003C3EAB" w:rsidP="00906BC8">
      <w:pPr>
        <w:shd w:val="clear" w:color="auto" w:fill="FFFFFF"/>
        <w:tabs>
          <w:tab w:val="left" w:pos="709"/>
        </w:tabs>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Тоже самое можно сказать и о реформах в области образования и культуры.  Эти реформы кардинально изменили быт и нравы российского общества. Но коснулись они только верхушки общества. Проводились насильственными методами. Поэтому</w:t>
      </w:r>
      <w:r w:rsidR="0022497D">
        <w:rPr>
          <w:rFonts w:ascii="Times New Roman" w:hAnsi="Times New Roman" w:cs="Times New Roman"/>
          <w:color w:val="000000"/>
          <w:sz w:val="28"/>
          <w:szCs w:val="28"/>
          <w:shd w:val="clear" w:color="auto" w:fill="FFFFFF"/>
        </w:rPr>
        <w:t xml:space="preserve"> в области образования добиться значительных успехов императору не удалось.</w:t>
      </w:r>
    </w:p>
    <w:p w:rsidR="0022497D" w:rsidRDefault="0022497D" w:rsidP="0022497D">
      <w:pPr>
        <w:shd w:val="clear" w:color="auto" w:fill="FFFFFF"/>
        <w:tabs>
          <w:tab w:val="left" w:pos="709"/>
        </w:tabs>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В целом, все преобразования </w:t>
      </w:r>
      <w:r w:rsidRPr="00741A50">
        <w:rPr>
          <w:rFonts w:ascii="Times New Roman" w:hAnsi="Times New Roman" w:cs="Times New Roman"/>
          <w:color w:val="000000"/>
          <w:sz w:val="28"/>
          <w:szCs w:val="28"/>
          <w:shd w:val="clear" w:color="auto" w:fill="FFFFFF"/>
        </w:rPr>
        <w:t>осуществлялись за счет усилившейся эксплуатации населения, причем речь в данном случае идет обо всех слоях общества, начиная с крепостных крестьян и заканчивая дворянами-военнослужащими.</w:t>
      </w:r>
      <w:r w:rsidR="005C53EB">
        <w:rPr>
          <w:rStyle w:val="ab"/>
          <w:rFonts w:ascii="Times New Roman" w:hAnsi="Times New Roman" w:cs="Times New Roman"/>
          <w:color w:val="000000"/>
          <w:sz w:val="28"/>
          <w:szCs w:val="28"/>
          <w:shd w:val="clear" w:color="auto" w:fill="FFFFFF"/>
        </w:rPr>
        <w:footnoteReference w:id="19"/>
      </w:r>
    </w:p>
    <w:p w:rsidR="001E1DFA" w:rsidRPr="001E1DFA" w:rsidRDefault="001E1DFA" w:rsidP="0022497D">
      <w:pPr>
        <w:shd w:val="clear" w:color="auto" w:fill="FFFFFF"/>
        <w:tabs>
          <w:tab w:val="left" w:pos="709"/>
        </w:tabs>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Таким образом, можно сделать вывод, что реформы Петра </w:t>
      </w:r>
      <w:r>
        <w:rPr>
          <w:rFonts w:ascii="Times New Roman" w:hAnsi="Times New Roman" w:cs="Times New Roman"/>
          <w:color w:val="000000"/>
          <w:sz w:val="28"/>
          <w:szCs w:val="28"/>
          <w:shd w:val="clear" w:color="auto" w:fill="FFFFFF"/>
          <w:lang w:val="en-US"/>
        </w:rPr>
        <w:t>I</w:t>
      </w:r>
      <w:r>
        <w:rPr>
          <w:rFonts w:ascii="Times New Roman" w:hAnsi="Times New Roman" w:cs="Times New Roman"/>
          <w:color w:val="000000"/>
          <w:sz w:val="28"/>
          <w:szCs w:val="28"/>
          <w:shd w:val="clear" w:color="auto" w:fill="FFFFFF"/>
        </w:rPr>
        <w:t>, несмотря на то, что имели как положительные, так и отрицательные последствия, в историческом масштабе им</w:t>
      </w:r>
      <w:r w:rsidR="00AA20E4">
        <w:rPr>
          <w:rFonts w:ascii="Times New Roman" w:hAnsi="Times New Roman" w:cs="Times New Roman"/>
          <w:color w:val="000000"/>
          <w:sz w:val="28"/>
          <w:szCs w:val="28"/>
          <w:shd w:val="clear" w:color="auto" w:fill="FFFFFF"/>
        </w:rPr>
        <w:t>еют</w:t>
      </w:r>
      <w:r>
        <w:rPr>
          <w:rFonts w:ascii="Times New Roman" w:hAnsi="Times New Roman" w:cs="Times New Roman"/>
          <w:color w:val="000000"/>
          <w:sz w:val="28"/>
          <w:szCs w:val="28"/>
          <w:shd w:val="clear" w:color="auto" w:fill="FFFFFF"/>
        </w:rPr>
        <w:t xml:space="preserve"> громадное историческое значение, так как изменили вектор разви</w:t>
      </w:r>
      <w:r w:rsidR="00AA20E4">
        <w:rPr>
          <w:rFonts w:ascii="Times New Roman" w:hAnsi="Times New Roman" w:cs="Times New Roman"/>
          <w:color w:val="000000"/>
          <w:sz w:val="28"/>
          <w:szCs w:val="28"/>
          <w:shd w:val="clear" w:color="auto" w:fill="FFFFFF"/>
        </w:rPr>
        <w:t>тия России на много веков вперед.</w:t>
      </w:r>
    </w:p>
    <w:p w:rsidR="001E1DFA" w:rsidRDefault="001E1DFA" w:rsidP="0022497D">
      <w:pPr>
        <w:shd w:val="clear" w:color="auto" w:fill="FFFFFF"/>
        <w:tabs>
          <w:tab w:val="left" w:pos="709"/>
        </w:tabs>
        <w:spacing w:after="0" w:line="360" w:lineRule="auto"/>
        <w:jc w:val="both"/>
        <w:rPr>
          <w:rFonts w:ascii="Times New Roman" w:hAnsi="Times New Roman" w:cs="Times New Roman"/>
          <w:color w:val="000000"/>
          <w:sz w:val="28"/>
          <w:szCs w:val="28"/>
          <w:shd w:val="clear" w:color="auto" w:fill="FFFFFF"/>
        </w:rPr>
      </w:pPr>
    </w:p>
    <w:p w:rsidR="001E1DFA" w:rsidRDefault="001E1DFA" w:rsidP="0022497D">
      <w:pPr>
        <w:shd w:val="clear" w:color="auto" w:fill="FFFFFF"/>
        <w:tabs>
          <w:tab w:val="left" w:pos="709"/>
        </w:tabs>
        <w:spacing w:after="0" w:line="360" w:lineRule="auto"/>
        <w:jc w:val="both"/>
        <w:rPr>
          <w:rFonts w:ascii="Times New Roman" w:hAnsi="Times New Roman" w:cs="Times New Roman"/>
          <w:color w:val="000000"/>
          <w:sz w:val="28"/>
          <w:szCs w:val="28"/>
          <w:shd w:val="clear" w:color="auto" w:fill="FFFFFF"/>
        </w:rPr>
      </w:pPr>
    </w:p>
    <w:p w:rsidR="001E1DFA" w:rsidRDefault="001E1DFA" w:rsidP="0022497D">
      <w:pPr>
        <w:shd w:val="clear" w:color="auto" w:fill="FFFFFF"/>
        <w:tabs>
          <w:tab w:val="left" w:pos="709"/>
        </w:tabs>
        <w:spacing w:after="0" w:line="360" w:lineRule="auto"/>
        <w:jc w:val="both"/>
        <w:rPr>
          <w:rFonts w:ascii="Times New Roman" w:hAnsi="Times New Roman" w:cs="Times New Roman"/>
          <w:color w:val="000000"/>
          <w:sz w:val="28"/>
          <w:szCs w:val="28"/>
          <w:shd w:val="clear" w:color="auto" w:fill="FFFFFF"/>
        </w:rPr>
      </w:pPr>
    </w:p>
    <w:p w:rsidR="001E1DFA" w:rsidRDefault="001E1DFA" w:rsidP="0022497D">
      <w:pPr>
        <w:shd w:val="clear" w:color="auto" w:fill="FFFFFF"/>
        <w:tabs>
          <w:tab w:val="left" w:pos="709"/>
        </w:tabs>
        <w:spacing w:after="0" w:line="360" w:lineRule="auto"/>
        <w:jc w:val="both"/>
        <w:rPr>
          <w:rFonts w:ascii="Times New Roman" w:hAnsi="Times New Roman" w:cs="Times New Roman"/>
          <w:color w:val="000000"/>
          <w:sz w:val="28"/>
          <w:szCs w:val="28"/>
          <w:shd w:val="clear" w:color="auto" w:fill="FFFFFF"/>
        </w:rPr>
      </w:pPr>
    </w:p>
    <w:p w:rsidR="00A41C19" w:rsidRPr="00A41C19" w:rsidRDefault="00A41C19" w:rsidP="00E12276">
      <w:pPr>
        <w:shd w:val="clear" w:color="auto" w:fill="FFFFFF"/>
        <w:tabs>
          <w:tab w:val="left" w:pos="709"/>
        </w:tabs>
        <w:spacing w:after="0" w:line="360" w:lineRule="auto"/>
        <w:jc w:val="center"/>
        <w:rPr>
          <w:rFonts w:ascii="Times New Roman" w:hAnsi="Times New Roman" w:cs="Times New Roman"/>
          <w:color w:val="000000"/>
          <w:sz w:val="32"/>
          <w:szCs w:val="32"/>
          <w:shd w:val="clear" w:color="auto" w:fill="FFFFFF"/>
        </w:rPr>
      </w:pPr>
      <w:r w:rsidRPr="00A41C19">
        <w:rPr>
          <w:rFonts w:ascii="Times New Roman" w:hAnsi="Times New Roman" w:cs="Times New Roman"/>
          <w:color w:val="000000"/>
          <w:sz w:val="32"/>
          <w:szCs w:val="32"/>
          <w:shd w:val="clear" w:color="auto" w:fill="FFFFFF"/>
        </w:rPr>
        <w:lastRenderedPageBreak/>
        <w:t>Заключение</w:t>
      </w:r>
    </w:p>
    <w:p w:rsidR="00A41C19" w:rsidRDefault="00A41C19" w:rsidP="0022497D">
      <w:pPr>
        <w:shd w:val="clear" w:color="auto" w:fill="FFFFFF"/>
        <w:tabs>
          <w:tab w:val="left" w:pos="709"/>
        </w:tabs>
        <w:spacing w:after="0" w:line="360" w:lineRule="auto"/>
        <w:jc w:val="both"/>
        <w:rPr>
          <w:rFonts w:ascii="Times New Roman" w:hAnsi="Times New Roman" w:cs="Times New Roman"/>
          <w:color w:val="000000"/>
          <w:sz w:val="28"/>
          <w:szCs w:val="28"/>
          <w:shd w:val="clear" w:color="auto" w:fill="FFFFFF"/>
        </w:rPr>
      </w:pPr>
    </w:p>
    <w:p w:rsidR="00A41C19" w:rsidRPr="00A41C19" w:rsidRDefault="00A41C19" w:rsidP="0022497D">
      <w:pPr>
        <w:shd w:val="clear" w:color="auto" w:fill="FFFFFF"/>
        <w:tabs>
          <w:tab w:val="left" w:pos="709"/>
        </w:tabs>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Россия к концу Х</w:t>
      </w:r>
      <w:r>
        <w:rPr>
          <w:rFonts w:ascii="Times New Roman" w:hAnsi="Times New Roman" w:cs="Times New Roman"/>
          <w:color w:val="000000"/>
          <w:sz w:val="28"/>
          <w:szCs w:val="28"/>
          <w:shd w:val="clear" w:color="auto" w:fill="FFFFFF"/>
          <w:lang w:val="en-US"/>
        </w:rPr>
        <w:t>VII</w:t>
      </w:r>
      <w:r>
        <w:rPr>
          <w:rFonts w:ascii="Times New Roman" w:hAnsi="Times New Roman" w:cs="Times New Roman"/>
          <w:color w:val="000000"/>
          <w:sz w:val="28"/>
          <w:szCs w:val="28"/>
          <w:shd w:val="clear" w:color="auto" w:fill="FFFFFF"/>
        </w:rPr>
        <w:t xml:space="preserve"> века отставала в своем развитии от передовых западноевропейских стран и нуждалась в модернизации. </w:t>
      </w:r>
    </w:p>
    <w:p w:rsidR="0022497D" w:rsidRDefault="00A41C19" w:rsidP="00A41C19">
      <w:pPr>
        <w:shd w:val="clear" w:color="auto" w:fill="FFFFFF"/>
        <w:tabs>
          <w:tab w:val="left" w:pos="709"/>
        </w:tabs>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Р</w:t>
      </w:r>
      <w:r w:rsidR="0022497D">
        <w:rPr>
          <w:rFonts w:ascii="Times New Roman" w:hAnsi="Times New Roman" w:cs="Times New Roman"/>
          <w:color w:val="000000"/>
          <w:sz w:val="28"/>
          <w:szCs w:val="28"/>
          <w:shd w:val="clear" w:color="auto" w:fill="FFFFFF"/>
        </w:rPr>
        <w:t xml:space="preserve">еформы Петра </w:t>
      </w:r>
      <w:r w:rsidR="001E1DFA">
        <w:rPr>
          <w:rFonts w:ascii="Times New Roman" w:hAnsi="Times New Roman" w:cs="Times New Roman"/>
          <w:color w:val="000000"/>
          <w:sz w:val="28"/>
          <w:szCs w:val="28"/>
          <w:shd w:val="clear" w:color="auto" w:fill="FFFFFF"/>
          <w:lang w:val="en-US"/>
        </w:rPr>
        <w:t>I</w:t>
      </w:r>
      <w:r w:rsidR="001E1DFA">
        <w:rPr>
          <w:rFonts w:ascii="Times New Roman" w:hAnsi="Times New Roman" w:cs="Times New Roman"/>
          <w:color w:val="000000"/>
          <w:sz w:val="28"/>
          <w:szCs w:val="28"/>
          <w:shd w:val="clear" w:color="auto" w:fill="FFFFFF"/>
        </w:rPr>
        <w:t xml:space="preserve"> ставили</w:t>
      </w:r>
      <w:r w:rsidR="0022497D">
        <w:rPr>
          <w:rFonts w:ascii="Times New Roman" w:hAnsi="Times New Roman" w:cs="Times New Roman"/>
          <w:color w:val="000000"/>
          <w:sz w:val="28"/>
          <w:szCs w:val="28"/>
          <w:shd w:val="clear" w:color="auto" w:fill="FFFFFF"/>
        </w:rPr>
        <w:t xml:space="preserve"> своей </w:t>
      </w:r>
      <w:r w:rsidR="001E1DFA">
        <w:rPr>
          <w:rFonts w:ascii="Times New Roman" w:hAnsi="Times New Roman" w:cs="Times New Roman"/>
          <w:color w:val="000000"/>
          <w:sz w:val="28"/>
          <w:szCs w:val="28"/>
          <w:shd w:val="clear" w:color="auto" w:fill="FFFFFF"/>
        </w:rPr>
        <w:t>целью модернизировать</w:t>
      </w:r>
      <w:r w:rsidR="0022497D">
        <w:rPr>
          <w:rFonts w:ascii="Times New Roman" w:hAnsi="Times New Roman" w:cs="Times New Roman"/>
          <w:color w:val="000000"/>
          <w:sz w:val="28"/>
          <w:szCs w:val="28"/>
          <w:shd w:val="clear" w:color="auto" w:fill="FFFFFF"/>
        </w:rPr>
        <w:t xml:space="preserve"> российское общество</w:t>
      </w:r>
      <w:r w:rsidR="001E1DFA">
        <w:rPr>
          <w:rFonts w:ascii="Times New Roman" w:hAnsi="Times New Roman" w:cs="Times New Roman"/>
          <w:color w:val="000000"/>
          <w:sz w:val="28"/>
          <w:szCs w:val="28"/>
          <w:shd w:val="clear" w:color="auto" w:fill="FFFFFF"/>
        </w:rPr>
        <w:t xml:space="preserve"> в соответствии с западноевропейскими стандартами </w:t>
      </w:r>
      <w:r>
        <w:rPr>
          <w:rFonts w:ascii="Times New Roman" w:hAnsi="Times New Roman" w:cs="Times New Roman"/>
          <w:color w:val="000000"/>
          <w:sz w:val="28"/>
          <w:szCs w:val="28"/>
          <w:shd w:val="clear" w:color="auto" w:fill="FFFFFF"/>
        </w:rPr>
        <w:t>и вывести страну на новый геополитический уровень.</w:t>
      </w:r>
    </w:p>
    <w:p w:rsidR="00A41C19" w:rsidRDefault="00A41C19" w:rsidP="00A41C19">
      <w:pPr>
        <w:shd w:val="clear" w:color="auto" w:fill="FFFFFF"/>
        <w:tabs>
          <w:tab w:val="left" w:pos="709"/>
        </w:tabs>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Петр </w:t>
      </w:r>
      <w:r>
        <w:rPr>
          <w:rFonts w:ascii="Times New Roman" w:hAnsi="Times New Roman" w:cs="Times New Roman"/>
          <w:color w:val="000000"/>
          <w:sz w:val="28"/>
          <w:szCs w:val="28"/>
          <w:shd w:val="clear" w:color="auto" w:fill="FFFFFF"/>
          <w:lang w:val="en-US"/>
        </w:rPr>
        <w:t>I</w:t>
      </w:r>
      <w:r>
        <w:rPr>
          <w:rFonts w:ascii="Times New Roman" w:hAnsi="Times New Roman" w:cs="Times New Roman"/>
          <w:color w:val="000000"/>
          <w:sz w:val="28"/>
          <w:szCs w:val="28"/>
          <w:shd w:val="clear" w:color="auto" w:fill="FFFFFF"/>
        </w:rPr>
        <w:t xml:space="preserve"> провел кардинальные реформы, которые затронули все сферы государства и общества и кардинально изменили российское общество и место России в мировом сообществе.</w:t>
      </w:r>
    </w:p>
    <w:p w:rsidR="00A41C19" w:rsidRPr="00A41C19" w:rsidRDefault="00A41C19" w:rsidP="00A41C19">
      <w:pPr>
        <w:tabs>
          <w:tab w:val="left" w:pos="709"/>
          <w:tab w:val="left" w:pos="851"/>
        </w:tabs>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 xml:space="preserve">         </w:t>
      </w:r>
      <w:r w:rsidRPr="00A41C19">
        <w:rPr>
          <w:rFonts w:ascii="Times New Roman" w:hAnsi="Times New Roman" w:cs="Times New Roman"/>
          <w:color w:val="000000"/>
          <w:sz w:val="28"/>
          <w:szCs w:val="28"/>
        </w:rPr>
        <w:t xml:space="preserve">   Военных преобразований: введение рекрутской повинности, образование военной коллегии, управлявшей всеми военными делами, </w:t>
      </w:r>
    </w:p>
    <w:p w:rsidR="00A41C19" w:rsidRPr="00A41C19" w:rsidRDefault="00A41C19" w:rsidP="00A41C19">
      <w:pPr>
        <w:tabs>
          <w:tab w:val="left" w:pos="709"/>
        </w:tabs>
        <w:spacing w:after="0" w:line="360" w:lineRule="auto"/>
        <w:jc w:val="both"/>
        <w:rPr>
          <w:rFonts w:ascii="Times New Roman" w:hAnsi="Times New Roman" w:cs="Times New Roman"/>
          <w:color w:val="000000"/>
          <w:sz w:val="28"/>
          <w:szCs w:val="28"/>
        </w:rPr>
      </w:pPr>
      <w:r w:rsidRPr="00A41C19">
        <w:rPr>
          <w:rFonts w:ascii="Times New Roman" w:hAnsi="Times New Roman" w:cs="Times New Roman"/>
          <w:color w:val="000000"/>
          <w:sz w:val="28"/>
          <w:szCs w:val="28"/>
        </w:rPr>
        <w:t>введение при помощи «Табели о рангах» воинских званий, единых для всей России. В результате реформы была создана сильная регулярная армия и флот.</w:t>
      </w:r>
    </w:p>
    <w:p w:rsidR="00A41C19" w:rsidRPr="00A41C19" w:rsidRDefault="00A41C19" w:rsidP="00A41C19">
      <w:pPr>
        <w:tabs>
          <w:tab w:val="left" w:pos="709"/>
        </w:tabs>
        <w:spacing w:after="0" w:line="360" w:lineRule="auto"/>
        <w:jc w:val="both"/>
        <w:rPr>
          <w:rFonts w:ascii="Times New Roman" w:hAnsi="Times New Roman" w:cs="Times New Roman"/>
          <w:color w:val="000000"/>
          <w:sz w:val="28"/>
          <w:szCs w:val="28"/>
        </w:rPr>
      </w:pPr>
      <w:r w:rsidRPr="00A41C19">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A41C19">
        <w:rPr>
          <w:rFonts w:ascii="Times New Roman" w:hAnsi="Times New Roman" w:cs="Times New Roman"/>
          <w:color w:val="000000"/>
          <w:sz w:val="28"/>
          <w:szCs w:val="28"/>
        </w:rPr>
        <w:t>Было реорганизовано структура государственного управления. Была упразднена система приказов и заменена на коллегии, определенной сферой деятельности и полномочий. Боярская дума превратилась в рядовое бюрократическое ведомство и затем реорганизована сначала в Консилиум министров, а затем в Сенат. Преобразование сделали систему управления регламентированной и организованной.</w:t>
      </w:r>
    </w:p>
    <w:p w:rsidR="00A41C19" w:rsidRPr="00A41C19" w:rsidRDefault="00A41C19" w:rsidP="00A41C19">
      <w:pPr>
        <w:tabs>
          <w:tab w:val="left" w:pos="709"/>
        </w:tabs>
        <w:spacing w:after="0" w:line="360" w:lineRule="auto"/>
        <w:jc w:val="both"/>
        <w:rPr>
          <w:rFonts w:ascii="Times New Roman" w:hAnsi="Times New Roman" w:cs="Times New Roman"/>
          <w:color w:val="000000"/>
          <w:sz w:val="28"/>
          <w:szCs w:val="28"/>
        </w:rPr>
      </w:pPr>
      <w:r w:rsidRPr="00A41C19">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A41C19">
        <w:rPr>
          <w:rFonts w:ascii="Times New Roman" w:hAnsi="Times New Roman" w:cs="Times New Roman"/>
          <w:color w:val="000000"/>
          <w:sz w:val="28"/>
          <w:szCs w:val="28"/>
        </w:rPr>
        <w:t xml:space="preserve"> Была проведена губернская реформа, согласно которой Россию поделили на восемь губерний под управлением губернаторов. В результате произошла централизация власти. Органы местного самоуправления почти совсем утратили влияние.</w:t>
      </w:r>
    </w:p>
    <w:p w:rsidR="00A41C19" w:rsidRPr="00A41C19" w:rsidRDefault="00A41C19" w:rsidP="00A41C19">
      <w:pPr>
        <w:tabs>
          <w:tab w:val="left" w:pos="709"/>
        </w:tabs>
        <w:spacing w:after="0" w:line="360" w:lineRule="auto"/>
        <w:jc w:val="both"/>
        <w:rPr>
          <w:rFonts w:ascii="Times New Roman" w:hAnsi="Times New Roman" w:cs="Times New Roman"/>
          <w:color w:val="000000"/>
          <w:sz w:val="28"/>
          <w:szCs w:val="28"/>
        </w:rPr>
      </w:pPr>
      <w:r w:rsidRPr="00A41C19">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A41C19">
        <w:rPr>
          <w:rFonts w:ascii="Times New Roman" w:hAnsi="Times New Roman" w:cs="Times New Roman"/>
          <w:color w:val="000000"/>
          <w:sz w:val="28"/>
          <w:szCs w:val="28"/>
        </w:rPr>
        <w:t xml:space="preserve">  Двойственный характер имела проведенная судебная реформа. </w:t>
      </w:r>
    </w:p>
    <w:p w:rsidR="00A41C19" w:rsidRDefault="00A41C19" w:rsidP="00A41C19">
      <w:pPr>
        <w:tabs>
          <w:tab w:val="left" w:pos="709"/>
        </w:tabs>
        <w:spacing w:after="0" w:line="360" w:lineRule="auto"/>
        <w:jc w:val="both"/>
        <w:rPr>
          <w:rFonts w:ascii="Times New Roman" w:hAnsi="Times New Roman" w:cs="Times New Roman"/>
          <w:color w:val="000000"/>
          <w:sz w:val="28"/>
          <w:szCs w:val="28"/>
        </w:rPr>
      </w:pPr>
      <w:r w:rsidRPr="00A41C19">
        <w:rPr>
          <w:rFonts w:ascii="Times New Roman" w:hAnsi="Times New Roman" w:cs="Times New Roman"/>
          <w:color w:val="000000"/>
          <w:sz w:val="28"/>
          <w:szCs w:val="28"/>
        </w:rPr>
        <w:t>Петр 1 образовал новые судебные органы, судьи были отделены от администрации. Отменили суд целовальников (подобие суда присяжных).</w:t>
      </w:r>
    </w:p>
    <w:p w:rsidR="00A41C19" w:rsidRDefault="00A41C19" w:rsidP="00A41C19">
      <w:pPr>
        <w:tabs>
          <w:tab w:val="left" w:pos="709"/>
        </w:tabs>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Суд стал</w:t>
      </w:r>
      <w:r w:rsidRPr="00350C59">
        <w:rPr>
          <w:rFonts w:ascii="Times New Roman" w:hAnsi="Times New Roman" w:cs="Times New Roman"/>
          <w:color w:val="000000"/>
          <w:sz w:val="28"/>
          <w:szCs w:val="28"/>
        </w:rPr>
        <w:t xml:space="preserve"> основыва</w:t>
      </w:r>
      <w:r>
        <w:rPr>
          <w:rFonts w:ascii="Times New Roman" w:hAnsi="Times New Roman" w:cs="Times New Roman"/>
          <w:color w:val="000000"/>
          <w:sz w:val="28"/>
          <w:szCs w:val="28"/>
        </w:rPr>
        <w:t>ться</w:t>
      </w:r>
      <w:r w:rsidRPr="00350C59">
        <w:rPr>
          <w:rFonts w:ascii="Times New Roman" w:hAnsi="Times New Roman" w:cs="Times New Roman"/>
          <w:color w:val="000000"/>
          <w:sz w:val="28"/>
          <w:szCs w:val="28"/>
        </w:rPr>
        <w:t xml:space="preserve"> на конкретных статьях закона, в соответствии разбираемому случаю. </w:t>
      </w:r>
    </w:p>
    <w:p w:rsidR="00A41C19" w:rsidRDefault="00A41C19" w:rsidP="00A41C19">
      <w:pPr>
        <w:tabs>
          <w:tab w:val="left" w:pos="709"/>
        </w:tabs>
        <w:spacing w:after="0" w:line="360" w:lineRule="auto"/>
        <w:jc w:val="both"/>
        <w:rPr>
          <w:rFonts w:ascii="Times New Roman" w:hAnsi="Times New Roman" w:cs="Times New Roman"/>
          <w:color w:val="000000"/>
          <w:sz w:val="28"/>
          <w:szCs w:val="28"/>
        </w:rPr>
      </w:pPr>
      <w:r w:rsidRPr="00350C59">
        <w:rPr>
          <w:rFonts w:ascii="Times New Roman" w:hAnsi="Times New Roman" w:cs="Times New Roman"/>
          <w:color w:val="000000"/>
          <w:sz w:val="28"/>
          <w:szCs w:val="28"/>
        </w:rPr>
        <w:lastRenderedPageBreak/>
        <w:t xml:space="preserve">    </w:t>
      </w:r>
      <w:r>
        <w:rPr>
          <w:rFonts w:ascii="Times New Roman" w:hAnsi="Times New Roman" w:cs="Times New Roman"/>
          <w:color w:val="000000"/>
          <w:sz w:val="28"/>
          <w:szCs w:val="28"/>
        </w:rPr>
        <w:t xml:space="preserve">       </w:t>
      </w:r>
      <w:r w:rsidRPr="00350C59">
        <w:rPr>
          <w:rFonts w:ascii="Times New Roman" w:hAnsi="Times New Roman" w:cs="Times New Roman"/>
          <w:color w:val="000000"/>
          <w:sz w:val="28"/>
          <w:szCs w:val="28"/>
        </w:rPr>
        <w:t>Проведенная церковная реформа, учреждение Синода вместо Патриархии, полностью подчинила духовную власть светской.</w:t>
      </w:r>
    </w:p>
    <w:p w:rsidR="00A41C19" w:rsidRDefault="00A41C19" w:rsidP="00A41C19">
      <w:pPr>
        <w:tabs>
          <w:tab w:val="left" w:pos="709"/>
        </w:tabs>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Сословная реформа законодательно закрепило сословный характер общества.</w:t>
      </w:r>
    </w:p>
    <w:p w:rsidR="00A41C19" w:rsidRDefault="00A41C19" w:rsidP="00A41C19">
      <w:pPr>
        <w:tabs>
          <w:tab w:val="left" w:pos="709"/>
        </w:tabs>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Проведение финансовой реформы имело своей целью увеличение доходов государственной казны. С этой целью было введено множество новых налогов, введена монополия торговли на некоторые виды товаров, заменено подворное налоговое обложение было заменено на подушную подать.</w:t>
      </w:r>
    </w:p>
    <w:p w:rsidR="00A41C19" w:rsidRDefault="00A41C19" w:rsidP="00A41C19">
      <w:pPr>
        <w:tabs>
          <w:tab w:val="left" w:pos="709"/>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И знаменитые реформы Петра Первого в культурной и образовательной сфере. Как Петр резал боярам бороды и заставлял учиться их детей известно даже по фильмам.</w:t>
      </w:r>
    </w:p>
    <w:p w:rsidR="00A41C19" w:rsidRDefault="00A41C19" w:rsidP="00A41C19">
      <w:pPr>
        <w:tabs>
          <w:tab w:val="left" w:pos="709"/>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В результате реформ Россия неузнаваемо преобразилась как внешне так   внутренне.</w:t>
      </w:r>
    </w:p>
    <w:p w:rsidR="00A41C19" w:rsidRDefault="00A41C19" w:rsidP="005C53EB">
      <w:pPr>
        <w:tabs>
          <w:tab w:val="left" w:pos="709"/>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Однако, реформы проводились путем усиления эксплуатации всего населения России, что кардинально ухудшило положение широких масс. Кроме того, Петр </w:t>
      </w:r>
      <w:r>
        <w:rPr>
          <w:rFonts w:ascii="Times New Roman" w:hAnsi="Times New Roman" w:cs="Times New Roman"/>
          <w:sz w:val="28"/>
          <w:szCs w:val="28"/>
          <w:lang w:val="en-US"/>
        </w:rPr>
        <w:t>I</w:t>
      </w:r>
      <w:r>
        <w:rPr>
          <w:rFonts w:ascii="Times New Roman" w:hAnsi="Times New Roman" w:cs="Times New Roman"/>
          <w:sz w:val="28"/>
          <w:szCs w:val="28"/>
        </w:rPr>
        <w:t xml:space="preserve">, ставя </w:t>
      </w:r>
      <w:r w:rsidR="005C53EB">
        <w:rPr>
          <w:rFonts w:ascii="Times New Roman" w:hAnsi="Times New Roman" w:cs="Times New Roman"/>
          <w:sz w:val="28"/>
          <w:szCs w:val="28"/>
        </w:rPr>
        <w:t>цель модернизировать</w:t>
      </w:r>
      <w:r>
        <w:rPr>
          <w:rFonts w:ascii="Times New Roman" w:hAnsi="Times New Roman" w:cs="Times New Roman"/>
          <w:sz w:val="28"/>
          <w:szCs w:val="28"/>
        </w:rPr>
        <w:t xml:space="preserve"> российское общество в соответствии </w:t>
      </w:r>
      <w:r w:rsidR="005C53EB">
        <w:rPr>
          <w:rFonts w:ascii="Times New Roman" w:hAnsi="Times New Roman" w:cs="Times New Roman"/>
          <w:sz w:val="28"/>
          <w:szCs w:val="28"/>
        </w:rPr>
        <w:t>с западноевропейскими</w:t>
      </w:r>
      <w:r>
        <w:rPr>
          <w:rFonts w:ascii="Times New Roman" w:hAnsi="Times New Roman" w:cs="Times New Roman"/>
          <w:sz w:val="28"/>
          <w:szCs w:val="28"/>
        </w:rPr>
        <w:t xml:space="preserve"> образцами, перенимал только внешнюю сторону </w:t>
      </w:r>
      <w:r w:rsidR="005C53EB">
        <w:rPr>
          <w:rFonts w:ascii="Times New Roman" w:hAnsi="Times New Roman" w:cs="Times New Roman"/>
          <w:sz w:val="28"/>
          <w:szCs w:val="28"/>
        </w:rPr>
        <w:t>европейского быта, а не основу европейского общества, которое шло по пути буржуазного развития, которое предполагала наличие свободы предпринимательства и наличие свободной рабочей силы. В результате петровских реформ произошло ровно обратное: полное закрепощение крестьян и утверждение абсолютного самодержавия и создание громоздкой бюрократического государственного аппарата, который проникал во все сферы жизни.</w:t>
      </w:r>
    </w:p>
    <w:p w:rsidR="005C53EB" w:rsidRDefault="005C53EB" w:rsidP="005C53EB">
      <w:pPr>
        <w:spacing w:after="0" w:line="360" w:lineRule="auto"/>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 xml:space="preserve">        Таким образом, результаты реформ можно оценить двояко.</w:t>
      </w:r>
      <w:r w:rsidRPr="005C53EB">
        <w:rPr>
          <w:rFonts w:ascii="Times New Roman" w:hAnsi="Times New Roman" w:cs="Times New Roman"/>
          <w:sz w:val="28"/>
          <w:szCs w:val="28"/>
        </w:rPr>
        <w:t xml:space="preserve"> </w:t>
      </w:r>
      <w:r>
        <w:rPr>
          <w:rFonts w:ascii="Times New Roman" w:hAnsi="Times New Roman" w:cs="Times New Roman"/>
          <w:sz w:val="28"/>
          <w:szCs w:val="28"/>
        </w:rPr>
        <w:t xml:space="preserve">С одной стороны, Россия из региональной страны превратилась в мировую державу с выходом в море можно оценивать положительно. Создание регулярной армии, флота укрепило ее обороноспособность и повысило авторитет в мире.  Введение европейского образа жизни в элите общества сблизило ее с европейцами. Положительно можно оценить и попытки развития науки и </w:t>
      </w:r>
      <w:r>
        <w:rPr>
          <w:rFonts w:ascii="Times New Roman" w:hAnsi="Times New Roman" w:cs="Times New Roman"/>
          <w:sz w:val="28"/>
          <w:szCs w:val="28"/>
        </w:rPr>
        <w:lastRenderedPageBreak/>
        <w:t>техники. С другой стороны, все реформы Петра, как в области государственного управления, так и в сословной и экономической привели к созданию</w:t>
      </w:r>
      <w:r w:rsidRPr="00350C59">
        <w:rPr>
          <w:rFonts w:ascii="Times New Roman" w:eastAsia="Times New Roman" w:hAnsi="Times New Roman" w:cs="Times New Roman"/>
          <w:color w:val="000000"/>
          <w:sz w:val="28"/>
          <w:szCs w:val="28"/>
          <w:lang w:eastAsia="ru-RU"/>
        </w:rPr>
        <w:t xml:space="preserve"> военно-полицейско</w:t>
      </w:r>
      <w:r>
        <w:rPr>
          <w:rFonts w:ascii="Times New Roman" w:eastAsia="Times New Roman" w:hAnsi="Times New Roman" w:cs="Times New Roman"/>
          <w:color w:val="000000"/>
          <w:sz w:val="28"/>
          <w:szCs w:val="28"/>
          <w:lang w:eastAsia="ru-RU"/>
        </w:rPr>
        <w:t>го</w:t>
      </w:r>
      <w:r w:rsidRPr="00350C59">
        <w:rPr>
          <w:rFonts w:ascii="Times New Roman" w:eastAsia="Times New Roman" w:hAnsi="Times New Roman" w:cs="Times New Roman"/>
          <w:color w:val="000000"/>
          <w:sz w:val="28"/>
          <w:szCs w:val="28"/>
          <w:lang w:eastAsia="ru-RU"/>
        </w:rPr>
        <w:t xml:space="preserve"> государств</w:t>
      </w:r>
      <w:r>
        <w:rPr>
          <w:rFonts w:ascii="Times New Roman" w:eastAsia="Times New Roman" w:hAnsi="Times New Roman" w:cs="Times New Roman"/>
          <w:color w:val="000000"/>
          <w:sz w:val="28"/>
          <w:szCs w:val="28"/>
          <w:lang w:eastAsia="ru-RU"/>
        </w:rPr>
        <w:t>а</w:t>
      </w:r>
      <w:r w:rsidRPr="00350C59">
        <w:rPr>
          <w:rFonts w:ascii="Times New Roman" w:eastAsia="Times New Roman" w:hAnsi="Times New Roman" w:cs="Times New Roman"/>
          <w:color w:val="000000"/>
          <w:sz w:val="28"/>
          <w:szCs w:val="28"/>
          <w:lang w:eastAsia="ru-RU"/>
        </w:rPr>
        <w:t xml:space="preserve"> с </w:t>
      </w:r>
      <w:r>
        <w:rPr>
          <w:rFonts w:ascii="Times New Roman" w:eastAsia="Times New Roman" w:hAnsi="Times New Roman" w:cs="Times New Roman"/>
          <w:color w:val="000000"/>
          <w:sz w:val="28"/>
          <w:szCs w:val="28"/>
          <w:lang w:eastAsia="ru-RU"/>
        </w:rPr>
        <w:t>м</w:t>
      </w:r>
      <w:r w:rsidRPr="00350C59">
        <w:rPr>
          <w:rFonts w:ascii="Times New Roman" w:eastAsia="Times New Roman" w:hAnsi="Times New Roman" w:cs="Times New Roman"/>
          <w:color w:val="000000"/>
          <w:sz w:val="28"/>
          <w:szCs w:val="28"/>
          <w:lang w:eastAsia="ru-RU"/>
        </w:rPr>
        <w:t>онополизированной крепостнической экономикой.</w:t>
      </w:r>
      <w:r>
        <w:rPr>
          <w:rFonts w:ascii="Times New Roman" w:eastAsia="Times New Roman" w:hAnsi="Times New Roman" w:cs="Times New Roman"/>
          <w:color w:val="000000"/>
          <w:sz w:val="28"/>
          <w:szCs w:val="28"/>
          <w:lang w:eastAsia="ru-RU"/>
        </w:rPr>
        <w:t xml:space="preserve"> </w:t>
      </w:r>
      <w:r w:rsidRPr="00350C59">
        <w:rPr>
          <w:rFonts w:ascii="Times New Roman" w:eastAsia="Times New Roman" w:hAnsi="Times New Roman" w:cs="Times New Roman"/>
          <w:color w:val="000000"/>
          <w:sz w:val="28"/>
          <w:szCs w:val="28"/>
          <w:lang w:eastAsia="ru-RU"/>
        </w:rPr>
        <w:t>Прои</w:t>
      </w:r>
      <w:r>
        <w:rPr>
          <w:rFonts w:ascii="Times New Roman" w:eastAsia="Times New Roman" w:hAnsi="Times New Roman" w:cs="Times New Roman"/>
          <w:color w:val="000000"/>
          <w:sz w:val="28"/>
          <w:szCs w:val="28"/>
          <w:lang w:eastAsia="ru-RU"/>
        </w:rPr>
        <w:t>зошло</w:t>
      </w:r>
      <w:r w:rsidRPr="00350C59">
        <w:rPr>
          <w:rFonts w:ascii="Times New Roman" w:eastAsia="Times New Roman" w:hAnsi="Times New Roman" w:cs="Times New Roman"/>
          <w:color w:val="000000"/>
          <w:sz w:val="28"/>
          <w:szCs w:val="28"/>
          <w:lang w:eastAsia="ru-RU"/>
        </w:rPr>
        <w:t xml:space="preserve"> становление авторитарного </w:t>
      </w:r>
      <w:r>
        <w:rPr>
          <w:rFonts w:ascii="Times New Roman" w:eastAsia="Times New Roman" w:hAnsi="Times New Roman" w:cs="Times New Roman"/>
          <w:color w:val="000000"/>
          <w:sz w:val="28"/>
          <w:szCs w:val="28"/>
          <w:lang w:eastAsia="ru-RU"/>
        </w:rPr>
        <w:t>стиля у</w:t>
      </w:r>
      <w:r w:rsidRPr="00350C59">
        <w:rPr>
          <w:rFonts w:ascii="Times New Roman" w:eastAsia="Times New Roman" w:hAnsi="Times New Roman" w:cs="Times New Roman"/>
          <w:color w:val="000000"/>
          <w:sz w:val="28"/>
          <w:szCs w:val="28"/>
          <w:lang w:eastAsia="ru-RU"/>
        </w:rPr>
        <w:t xml:space="preserve">правления, </w:t>
      </w:r>
      <w:r>
        <w:rPr>
          <w:rFonts w:ascii="Times New Roman" w:eastAsia="Times New Roman" w:hAnsi="Times New Roman" w:cs="Times New Roman"/>
          <w:color w:val="000000"/>
          <w:sz w:val="28"/>
          <w:szCs w:val="28"/>
          <w:lang w:eastAsia="ru-RU"/>
        </w:rPr>
        <w:t>с абсолютной</w:t>
      </w:r>
      <w:r w:rsidRPr="00350C59">
        <w:rPr>
          <w:rFonts w:ascii="Times New Roman" w:eastAsia="Times New Roman" w:hAnsi="Times New Roman" w:cs="Times New Roman"/>
          <w:color w:val="000000"/>
          <w:sz w:val="28"/>
          <w:szCs w:val="28"/>
          <w:lang w:eastAsia="ru-RU"/>
        </w:rPr>
        <w:t xml:space="preserve"> роль</w:t>
      </w:r>
      <w:r>
        <w:rPr>
          <w:rFonts w:ascii="Times New Roman" w:eastAsia="Times New Roman" w:hAnsi="Times New Roman" w:cs="Times New Roman"/>
          <w:color w:val="000000"/>
          <w:sz w:val="28"/>
          <w:szCs w:val="28"/>
          <w:lang w:eastAsia="ru-RU"/>
        </w:rPr>
        <w:t>ю</w:t>
      </w:r>
      <w:r w:rsidRPr="00350C59">
        <w:rPr>
          <w:rFonts w:ascii="Times New Roman" w:eastAsia="Times New Roman" w:hAnsi="Times New Roman" w:cs="Times New Roman"/>
          <w:color w:val="000000"/>
          <w:sz w:val="28"/>
          <w:szCs w:val="28"/>
          <w:lang w:eastAsia="ru-RU"/>
        </w:rPr>
        <w:t xml:space="preserve"> государя,</w:t>
      </w:r>
      <w:r>
        <w:rPr>
          <w:rFonts w:ascii="Times New Roman" w:eastAsia="Times New Roman" w:hAnsi="Times New Roman" w:cs="Times New Roman"/>
          <w:color w:val="000000"/>
          <w:sz w:val="28"/>
          <w:szCs w:val="28"/>
          <w:lang w:eastAsia="ru-RU"/>
        </w:rPr>
        <w:t xml:space="preserve"> который</w:t>
      </w:r>
      <w:r w:rsidRPr="00350C59">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влияет </w:t>
      </w:r>
      <w:r w:rsidRPr="00350C59">
        <w:rPr>
          <w:rFonts w:ascii="Times New Roman" w:eastAsia="Times New Roman" w:hAnsi="Times New Roman" w:cs="Times New Roman"/>
          <w:color w:val="000000"/>
          <w:sz w:val="28"/>
          <w:szCs w:val="28"/>
          <w:lang w:eastAsia="ru-RU"/>
        </w:rPr>
        <w:t>на все сферы жизни общества и государства</w:t>
      </w:r>
      <w:r>
        <w:rPr>
          <w:rFonts w:ascii="Times New Roman" w:eastAsia="Times New Roman" w:hAnsi="Times New Roman" w:cs="Times New Roman"/>
          <w:color w:val="000000"/>
          <w:sz w:val="28"/>
          <w:szCs w:val="28"/>
          <w:lang w:eastAsia="ru-RU"/>
        </w:rPr>
        <w:t xml:space="preserve">. Система государственного управления получило свое бюрократическое оформление. Увеличение налогов и поборов привело к обнищанию и закабалению основной массы населения и, в конечном итоге, затормозило развитие рыночной экономики. </w:t>
      </w:r>
      <w:r w:rsidRPr="005C53EB">
        <w:rPr>
          <w:rFonts w:ascii="Times New Roman" w:eastAsia="Times New Roman" w:hAnsi="Times New Roman" w:cs="Times New Roman"/>
          <w:color w:val="000000"/>
          <w:sz w:val="28"/>
          <w:szCs w:val="28"/>
          <w:lang w:eastAsia="ru-RU"/>
        </w:rPr>
        <w:t>Реформы Петра</w:t>
      </w:r>
      <w:r>
        <w:rPr>
          <w:rFonts w:ascii="Times New Roman" w:eastAsia="Times New Roman" w:hAnsi="Times New Roman" w:cs="Times New Roman"/>
          <w:color w:val="000000"/>
          <w:sz w:val="28"/>
          <w:szCs w:val="28"/>
          <w:lang w:eastAsia="ru-RU"/>
        </w:rPr>
        <w:t xml:space="preserve"> </w:t>
      </w:r>
      <w:r w:rsidRPr="005C53EB">
        <w:rPr>
          <w:rFonts w:ascii="Times New Roman" w:eastAsia="Times New Roman" w:hAnsi="Times New Roman" w:cs="Times New Roman"/>
          <w:color w:val="000000"/>
          <w:sz w:val="28"/>
          <w:szCs w:val="28"/>
          <w:lang w:eastAsia="ru-RU"/>
        </w:rPr>
        <w:t>столкнули Россию с общемирового пути капиталистического развития,</w:t>
      </w:r>
      <w:r>
        <w:rPr>
          <w:rFonts w:ascii="Times New Roman" w:eastAsia="Times New Roman" w:hAnsi="Times New Roman" w:cs="Times New Roman"/>
          <w:color w:val="000000"/>
          <w:sz w:val="28"/>
          <w:szCs w:val="28"/>
          <w:lang w:eastAsia="ru-RU"/>
        </w:rPr>
        <w:t xml:space="preserve"> </w:t>
      </w:r>
      <w:r w:rsidRPr="005C53EB">
        <w:rPr>
          <w:rFonts w:ascii="Times New Roman" w:eastAsia="Times New Roman" w:hAnsi="Times New Roman" w:cs="Times New Roman"/>
          <w:color w:val="000000"/>
          <w:sz w:val="28"/>
          <w:szCs w:val="28"/>
          <w:lang w:eastAsia="ru-RU"/>
        </w:rPr>
        <w:t xml:space="preserve">с формированием гражданского общества и демократических институтов управления и определила ее по пути командно- административного развития с всеобщим бесправием. </w:t>
      </w:r>
    </w:p>
    <w:p w:rsidR="00E12276" w:rsidRDefault="00E12276" w:rsidP="005C53EB">
      <w:pPr>
        <w:spacing w:after="0" w:line="360" w:lineRule="auto"/>
        <w:jc w:val="both"/>
        <w:rPr>
          <w:rFonts w:ascii="Times New Roman" w:eastAsia="Times New Roman" w:hAnsi="Times New Roman" w:cs="Times New Roman"/>
          <w:color w:val="000000"/>
          <w:sz w:val="28"/>
          <w:szCs w:val="28"/>
          <w:lang w:eastAsia="ru-RU"/>
        </w:rPr>
      </w:pPr>
    </w:p>
    <w:p w:rsidR="00E12276" w:rsidRDefault="00E12276" w:rsidP="005C53EB">
      <w:pPr>
        <w:spacing w:after="0" w:line="360" w:lineRule="auto"/>
        <w:jc w:val="both"/>
        <w:rPr>
          <w:rFonts w:ascii="Times New Roman" w:eastAsia="Times New Roman" w:hAnsi="Times New Roman" w:cs="Times New Roman"/>
          <w:color w:val="000000"/>
          <w:sz w:val="28"/>
          <w:szCs w:val="28"/>
          <w:lang w:eastAsia="ru-RU"/>
        </w:rPr>
      </w:pPr>
    </w:p>
    <w:p w:rsidR="00E12276" w:rsidRDefault="00E12276" w:rsidP="005C53EB">
      <w:pPr>
        <w:spacing w:after="0" w:line="360" w:lineRule="auto"/>
        <w:jc w:val="both"/>
        <w:rPr>
          <w:rFonts w:ascii="Times New Roman" w:eastAsia="Times New Roman" w:hAnsi="Times New Roman" w:cs="Times New Roman"/>
          <w:color w:val="000000"/>
          <w:sz w:val="28"/>
          <w:szCs w:val="28"/>
          <w:lang w:eastAsia="ru-RU"/>
        </w:rPr>
      </w:pPr>
    </w:p>
    <w:p w:rsidR="00E12276" w:rsidRDefault="00E12276" w:rsidP="005C53EB">
      <w:pPr>
        <w:spacing w:after="0" w:line="360" w:lineRule="auto"/>
        <w:jc w:val="both"/>
        <w:rPr>
          <w:rFonts w:ascii="Times New Roman" w:eastAsia="Times New Roman" w:hAnsi="Times New Roman" w:cs="Times New Roman"/>
          <w:color w:val="000000"/>
          <w:sz w:val="28"/>
          <w:szCs w:val="28"/>
          <w:lang w:eastAsia="ru-RU"/>
        </w:rPr>
      </w:pPr>
    </w:p>
    <w:p w:rsidR="00E12276" w:rsidRDefault="00E12276" w:rsidP="005C53EB">
      <w:pPr>
        <w:spacing w:after="0" w:line="360" w:lineRule="auto"/>
        <w:jc w:val="both"/>
        <w:rPr>
          <w:rFonts w:ascii="Times New Roman" w:eastAsia="Times New Roman" w:hAnsi="Times New Roman" w:cs="Times New Roman"/>
          <w:color w:val="000000"/>
          <w:sz w:val="28"/>
          <w:szCs w:val="28"/>
          <w:lang w:eastAsia="ru-RU"/>
        </w:rPr>
      </w:pPr>
    </w:p>
    <w:p w:rsidR="00E12276" w:rsidRDefault="00E12276" w:rsidP="005C53EB">
      <w:pPr>
        <w:spacing w:after="0" w:line="360" w:lineRule="auto"/>
        <w:jc w:val="both"/>
        <w:rPr>
          <w:rFonts w:ascii="Times New Roman" w:eastAsia="Times New Roman" w:hAnsi="Times New Roman" w:cs="Times New Roman"/>
          <w:color w:val="000000"/>
          <w:sz w:val="28"/>
          <w:szCs w:val="28"/>
          <w:lang w:eastAsia="ru-RU"/>
        </w:rPr>
      </w:pPr>
    </w:p>
    <w:p w:rsidR="00E12276" w:rsidRDefault="00E12276" w:rsidP="005C53EB">
      <w:pPr>
        <w:spacing w:after="0" w:line="360" w:lineRule="auto"/>
        <w:jc w:val="both"/>
        <w:rPr>
          <w:rFonts w:ascii="Times New Roman" w:eastAsia="Times New Roman" w:hAnsi="Times New Roman" w:cs="Times New Roman"/>
          <w:color w:val="000000"/>
          <w:sz w:val="28"/>
          <w:szCs w:val="28"/>
          <w:lang w:eastAsia="ru-RU"/>
        </w:rPr>
      </w:pPr>
    </w:p>
    <w:p w:rsidR="00E12276" w:rsidRDefault="00E12276" w:rsidP="005C53EB">
      <w:pPr>
        <w:spacing w:after="0" w:line="360" w:lineRule="auto"/>
        <w:jc w:val="both"/>
        <w:rPr>
          <w:rFonts w:ascii="Times New Roman" w:eastAsia="Times New Roman" w:hAnsi="Times New Roman" w:cs="Times New Roman"/>
          <w:color w:val="000000"/>
          <w:sz w:val="28"/>
          <w:szCs w:val="28"/>
          <w:lang w:eastAsia="ru-RU"/>
        </w:rPr>
      </w:pPr>
    </w:p>
    <w:p w:rsidR="00E12276" w:rsidRDefault="00E12276" w:rsidP="005C53EB">
      <w:pPr>
        <w:spacing w:after="0" w:line="360" w:lineRule="auto"/>
        <w:jc w:val="both"/>
        <w:rPr>
          <w:rFonts w:ascii="Times New Roman" w:eastAsia="Times New Roman" w:hAnsi="Times New Roman" w:cs="Times New Roman"/>
          <w:color w:val="000000"/>
          <w:sz w:val="28"/>
          <w:szCs w:val="28"/>
          <w:lang w:eastAsia="ru-RU"/>
        </w:rPr>
      </w:pPr>
    </w:p>
    <w:p w:rsidR="00E12276" w:rsidRDefault="00E12276" w:rsidP="005C53EB">
      <w:pPr>
        <w:spacing w:after="0" w:line="360" w:lineRule="auto"/>
        <w:jc w:val="both"/>
        <w:rPr>
          <w:rFonts w:ascii="Times New Roman" w:eastAsia="Times New Roman" w:hAnsi="Times New Roman" w:cs="Times New Roman"/>
          <w:color w:val="000000"/>
          <w:sz w:val="28"/>
          <w:szCs w:val="28"/>
          <w:lang w:eastAsia="ru-RU"/>
        </w:rPr>
      </w:pPr>
    </w:p>
    <w:p w:rsidR="00E12276" w:rsidRDefault="00E12276" w:rsidP="005C53EB">
      <w:pPr>
        <w:spacing w:after="0" w:line="360" w:lineRule="auto"/>
        <w:jc w:val="both"/>
        <w:rPr>
          <w:rFonts w:ascii="Times New Roman" w:eastAsia="Times New Roman" w:hAnsi="Times New Roman" w:cs="Times New Roman"/>
          <w:color w:val="000000"/>
          <w:sz w:val="28"/>
          <w:szCs w:val="28"/>
          <w:lang w:eastAsia="ru-RU"/>
        </w:rPr>
      </w:pPr>
    </w:p>
    <w:p w:rsidR="00E12276" w:rsidRDefault="00E12276" w:rsidP="005C53EB">
      <w:pPr>
        <w:spacing w:after="0" w:line="360" w:lineRule="auto"/>
        <w:jc w:val="both"/>
        <w:rPr>
          <w:rFonts w:ascii="Times New Roman" w:eastAsia="Times New Roman" w:hAnsi="Times New Roman" w:cs="Times New Roman"/>
          <w:color w:val="000000"/>
          <w:sz w:val="28"/>
          <w:szCs w:val="28"/>
          <w:lang w:eastAsia="ru-RU"/>
        </w:rPr>
      </w:pPr>
    </w:p>
    <w:p w:rsidR="00E12276" w:rsidRDefault="00E12276" w:rsidP="005C53EB">
      <w:pPr>
        <w:spacing w:after="0" w:line="360" w:lineRule="auto"/>
        <w:jc w:val="both"/>
        <w:rPr>
          <w:rFonts w:ascii="Times New Roman" w:eastAsia="Times New Roman" w:hAnsi="Times New Roman" w:cs="Times New Roman"/>
          <w:color w:val="000000"/>
          <w:sz w:val="28"/>
          <w:szCs w:val="28"/>
          <w:lang w:eastAsia="ru-RU"/>
        </w:rPr>
      </w:pPr>
    </w:p>
    <w:p w:rsidR="00E12276" w:rsidRDefault="00E12276" w:rsidP="005C53EB">
      <w:pPr>
        <w:spacing w:after="0" w:line="360" w:lineRule="auto"/>
        <w:jc w:val="both"/>
        <w:rPr>
          <w:rFonts w:ascii="Times New Roman" w:eastAsia="Times New Roman" w:hAnsi="Times New Roman" w:cs="Times New Roman"/>
          <w:color w:val="000000"/>
          <w:sz w:val="28"/>
          <w:szCs w:val="28"/>
          <w:lang w:eastAsia="ru-RU"/>
        </w:rPr>
      </w:pPr>
    </w:p>
    <w:p w:rsidR="00E12276" w:rsidRDefault="00E12276" w:rsidP="005C53EB">
      <w:pPr>
        <w:spacing w:after="0" w:line="360" w:lineRule="auto"/>
        <w:jc w:val="both"/>
        <w:rPr>
          <w:rFonts w:ascii="Times New Roman" w:eastAsia="Times New Roman" w:hAnsi="Times New Roman" w:cs="Times New Roman"/>
          <w:color w:val="000000"/>
          <w:sz w:val="28"/>
          <w:szCs w:val="28"/>
          <w:lang w:eastAsia="ru-RU"/>
        </w:rPr>
      </w:pPr>
    </w:p>
    <w:p w:rsidR="00E12276" w:rsidRDefault="00E12276" w:rsidP="005C53EB">
      <w:pPr>
        <w:spacing w:after="0" w:line="360" w:lineRule="auto"/>
        <w:jc w:val="both"/>
        <w:rPr>
          <w:rFonts w:ascii="Times New Roman" w:eastAsia="Times New Roman" w:hAnsi="Times New Roman" w:cs="Times New Roman"/>
          <w:color w:val="000000"/>
          <w:sz w:val="28"/>
          <w:szCs w:val="28"/>
          <w:lang w:eastAsia="ru-RU"/>
        </w:rPr>
      </w:pPr>
    </w:p>
    <w:p w:rsidR="00E12276" w:rsidRDefault="00E12276" w:rsidP="005C53EB">
      <w:pPr>
        <w:spacing w:after="0" w:line="360" w:lineRule="auto"/>
        <w:jc w:val="both"/>
        <w:rPr>
          <w:rFonts w:ascii="Times New Roman" w:eastAsia="Times New Roman" w:hAnsi="Times New Roman" w:cs="Times New Roman"/>
          <w:color w:val="000000"/>
          <w:sz w:val="28"/>
          <w:szCs w:val="28"/>
          <w:lang w:eastAsia="ru-RU"/>
        </w:rPr>
      </w:pPr>
    </w:p>
    <w:p w:rsidR="00E12276" w:rsidRPr="00E12276" w:rsidRDefault="00E12276" w:rsidP="00E12276">
      <w:pPr>
        <w:spacing w:after="0" w:line="360" w:lineRule="auto"/>
        <w:jc w:val="center"/>
        <w:rPr>
          <w:rFonts w:ascii="Times New Roman" w:eastAsia="Times New Roman" w:hAnsi="Times New Roman" w:cs="Times New Roman"/>
          <w:color w:val="000000"/>
          <w:sz w:val="32"/>
          <w:szCs w:val="32"/>
          <w:lang w:eastAsia="ru-RU"/>
        </w:rPr>
      </w:pPr>
      <w:r w:rsidRPr="00E12276">
        <w:rPr>
          <w:rFonts w:ascii="Times New Roman" w:eastAsia="Times New Roman" w:hAnsi="Times New Roman" w:cs="Times New Roman"/>
          <w:color w:val="000000"/>
          <w:sz w:val="32"/>
          <w:szCs w:val="32"/>
          <w:lang w:eastAsia="ru-RU"/>
        </w:rPr>
        <w:lastRenderedPageBreak/>
        <w:t>Список использованной литературы</w:t>
      </w:r>
    </w:p>
    <w:p w:rsidR="00E12276" w:rsidRPr="00E12276" w:rsidRDefault="00E12276" w:rsidP="00E12276">
      <w:pPr>
        <w:spacing w:after="0" w:line="360" w:lineRule="auto"/>
        <w:jc w:val="center"/>
        <w:rPr>
          <w:rFonts w:ascii="Times New Roman" w:eastAsia="Times New Roman" w:hAnsi="Times New Roman" w:cs="Times New Roman"/>
          <w:color w:val="000000"/>
          <w:sz w:val="32"/>
          <w:szCs w:val="32"/>
          <w:lang w:eastAsia="ru-RU"/>
        </w:rPr>
      </w:pPr>
    </w:p>
    <w:p w:rsidR="00E12276" w:rsidRPr="00AB692F" w:rsidRDefault="00E12276" w:rsidP="00E12276">
      <w:pPr>
        <w:pStyle w:val="a8"/>
        <w:numPr>
          <w:ilvl w:val="0"/>
          <w:numId w:val="3"/>
        </w:numPr>
        <w:shd w:val="clear" w:color="auto" w:fill="FFFFFF"/>
        <w:spacing w:after="0" w:line="360" w:lineRule="auto"/>
        <w:ind w:left="0" w:firstLine="567"/>
        <w:jc w:val="both"/>
        <w:rPr>
          <w:rFonts w:ascii="Times New Roman" w:hAnsi="Times New Roman" w:cs="Times New Roman"/>
          <w:sz w:val="28"/>
          <w:szCs w:val="28"/>
        </w:rPr>
      </w:pPr>
      <w:r w:rsidRPr="00AB692F">
        <w:rPr>
          <w:rFonts w:ascii="Times New Roman" w:eastAsia="Times New Roman" w:hAnsi="Times New Roman" w:cs="Times New Roman"/>
          <w:color w:val="000000"/>
          <w:sz w:val="28"/>
          <w:szCs w:val="28"/>
          <w:lang w:eastAsia="ru-RU"/>
        </w:rPr>
        <w:t>Анисимов Е.В. Государственные преобразования и самодержавие Петра Великого в первой четверти XVIII в. СПб., 1997. – 344 с.</w:t>
      </w:r>
    </w:p>
    <w:p w:rsidR="00E12276" w:rsidRPr="00AB692F" w:rsidRDefault="00E12276" w:rsidP="00E12276">
      <w:pPr>
        <w:pStyle w:val="a8"/>
        <w:numPr>
          <w:ilvl w:val="0"/>
          <w:numId w:val="3"/>
        </w:numPr>
        <w:spacing w:after="0" w:line="360" w:lineRule="auto"/>
        <w:ind w:left="0" w:firstLine="567"/>
        <w:jc w:val="both"/>
        <w:rPr>
          <w:rFonts w:ascii="Times New Roman" w:hAnsi="Times New Roman" w:cs="Times New Roman"/>
          <w:sz w:val="28"/>
          <w:szCs w:val="28"/>
          <w:lang w:val="en-US"/>
        </w:rPr>
      </w:pPr>
      <w:proofErr w:type="spellStart"/>
      <w:r w:rsidRPr="00AB692F">
        <w:rPr>
          <w:rFonts w:ascii="Times New Roman" w:hAnsi="Times New Roman" w:cs="Times New Roman"/>
          <w:sz w:val="28"/>
          <w:szCs w:val="28"/>
          <w:shd w:val="clear" w:color="auto" w:fill="FFFFFF"/>
        </w:rPr>
        <w:t>Акишин</w:t>
      </w:r>
      <w:proofErr w:type="spellEnd"/>
      <w:r w:rsidRPr="00AB692F">
        <w:rPr>
          <w:rFonts w:ascii="Times New Roman" w:hAnsi="Times New Roman" w:cs="Times New Roman"/>
          <w:sz w:val="28"/>
          <w:szCs w:val="28"/>
          <w:shd w:val="clear" w:color="auto" w:fill="FFFFFF"/>
        </w:rPr>
        <w:t xml:space="preserve"> М.О. «</w:t>
      </w:r>
      <w:r w:rsidRPr="00AB692F">
        <w:rPr>
          <w:rFonts w:ascii="Times New Roman" w:hAnsi="Times New Roman" w:cs="Times New Roman"/>
          <w:bCs/>
          <w:sz w:val="28"/>
          <w:szCs w:val="28"/>
          <w:shd w:val="clear" w:color="auto" w:fill="FFFFFF"/>
        </w:rPr>
        <w:t>Общее благо</w:t>
      </w:r>
      <w:r w:rsidRPr="00AB692F">
        <w:rPr>
          <w:rFonts w:ascii="Times New Roman" w:hAnsi="Times New Roman" w:cs="Times New Roman"/>
          <w:sz w:val="28"/>
          <w:szCs w:val="28"/>
          <w:shd w:val="clear" w:color="auto" w:fill="FFFFFF"/>
        </w:rPr>
        <w:t>» и </w:t>
      </w:r>
      <w:r w:rsidRPr="00AB692F">
        <w:rPr>
          <w:rFonts w:ascii="Times New Roman" w:hAnsi="Times New Roman" w:cs="Times New Roman"/>
          <w:bCs/>
          <w:sz w:val="28"/>
          <w:szCs w:val="28"/>
          <w:shd w:val="clear" w:color="auto" w:fill="FFFFFF"/>
        </w:rPr>
        <w:t>государев указ</w:t>
      </w:r>
      <w:r w:rsidRPr="00AB692F">
        <w:rPr>
          <w:rFonts w:ascii="Times New Roman" w:hAnsi="Times New Roman" w:cs="Times New Roman"/>
          <w:sz w:val="28"/>
          <w:szCs w:val="28"/>
          <w:shd w:val="clear" w:color="auto" w:fill="FFFFFF"/>
        </w:rPr>
        <w:t> в </w:t>
      </w:r>
      <w:r w:rsidRPr="00AB692F">
        <w:rPr>
          <w:rFonts w:ascii="Times New Roman" w:hAnsi="Times New Roman" w:cs="Times New Roman"/>
          <w:bCs/>
          <w:sz w:val="28"/>
          <w:szCs w:val="28"/>
          <w:shd w:val="clear" w:color="auto" w:fill="FFFFFF"/>
        </w:rPr>
        <w:t>эпоху Петра Великого</w:t>
      </w:r>
      <w:r w:rsidRPr="00AB692F">
        <w:rPr>
          <w:rFonts w:ascii="Times New Roman" w:hAnsi="Times New Roman" w:cs="Times New Roman"/>
          <w:sz w:val="28"/>
          <w:szCs w:val="28"/>
          <w:shd w:val="clear" w:color="auto" w:fill="FFFFFF"/>
        </w:rPr>
        <w:t xml:space="preserve"> // Ленинградский юридический журнал. </w:t>
      </w:r>
      <w:r w:rsidRPr="00AB692F">
        <w:rPr>
          <w:rFonts w:ascii="Times New Roman" w:hAnsi="Times New Roman" w:cs="Times New Roman"/>
          <w:sz w:val="28"/>
          <w:szCs w:val="28"/>
          <w:shd w:val="clear" w:color="auto" w:fill="FFFFFF"/>
          <w:lang w:val="en-US"/>
        </w:rPr>
        <w:t>2010.//</w:t>
      </w:r>
      <w:r w:rsidRPr="00AB692F">
        <w:rPr>
          <w:rFonts w:ascii="Times New Roman" w:hAnsi="Times New Roman" w:cs="Times New Roman"/>
          <w:sz w:val="28"/>
          <w:szCs w:val="28"/>
          <w:lang w:val="en-US"/>
        </w:rPr>
        <w:t xml:space="preserve"> </w:t>
      </w:r>
      <w:r w:rsidRPr="00AB692F">
        <w:rPr>
          <w:rFonts w:ascii="Times New Roman" w:hAnsi="Times New Roman" w:cs="Times New Roman"/>
          <w:sz w:val="28"/>
          <w:szCs w:val="28"/>
          <w:shd w:val="clear" w:color="auto" w:fill="FFFFFF"/>
          <w:lang w:val="en-US"/>
        </w:rPr>
        <w:t>file:///C:/Users/Windows%2010/Downloads/obschee-blago-i-gosudarev-ukaz-v-epohu-petra-velikogo.pdf</w:t>
      </w:r>
    </w:p>
    <w:p w:rsidR="00E12276" w:rsidRPr="00AB692F" w:rsidRDefault="00E12276" w:rsidP="00E12276">
      <w:pPr>
        <w:pStyle w:val="a8"/>
        <w:numPr>
          <w:ilvl w:val="0"/>
          <w:numId w:val="3"/>
        </w:numPr>
        <w:shd w:val="clear" w:color="auto" w:fill="FFFFFF"/>
        <w:spacing w:after="0" w:line="360" w:lineRule="auto"/>
        <w:ind w:left="0" w:firstLine="567"/>
        <w:jc w:val="both"/>
        <w:rPr>
          <w:rFonts w:ascii="Times New Roman" w:eastAsia="Times New Roman" w:hAnsi="Times New Roman" w:cs="Times New Roman"/>
          <w:color w:val="333333"/>
          <w:sz w:val="28"/>
          <w:szCs w:val="28"/>
          <w:shd w:val="clear" w:color="auto" w:fill="FFFFFF"/>
          <w:vertAlign w:val="superscript"/>
          <w:lang w:eastAsia="ru-RU"/>
        </w:rPr>
      </w:pPr>
      <w:r w:rsidRPr="00AB692F">
        <w:rPr>
          <w:rFonts w:ascii="Times New Roman" w:eastAsia="Times New Roman" w:hAnsi="Times New Roman" w:cs="Times New Roman"/>
          <w:color w:val="000000"/>
          <w:sz w:val="28"/>
          <w:szCs w:val="28"/>
          <w:lang w:eastAsia="ru-RU"/>
        </w:rPr>
        <w:t>А.П. Богданов "Россия при царевне Софье и Петре I: записки русских лю</w:t>
      </w:r>
      <w:r w:rsidRPr="00AB692F">
        <w:rPr>
          <w:rFonts w:ascii="Times New Roman" w:eastAsia="Times New Roman" w:hAnsi="Times New Roman" w:cs="Times New Roman"/>
          <w:color w:val="000000"/>
          <w:sz w:val="28"/>
          <w:szCs w:val="28"/>
          <w:lang w:eastAsia="ru-RU"/>
        </w:rPr>
        <w:softHyphen/>
        <w:t>дей" – М.: Современник, 1990 г. – 445 с.</w:t>
      </w:r>
    </w:p>
    <w:p w:rsidR="00E12276" w:rsidRPr="00AB692F" w:rsidRDefault="00E12276" w:rsidP="00E12276">
      <w:pPr>
        <w:pStyle w:val="a8"/>
        <w:numPr>
          <w:ilvl w:val="0"/>
          <w:numId w:val="3"/>
        </w:numPr>
        <w:shd w:val="clear" w:color="auto" w:fill="FFFFFF"/>
        <w:spacing w:after="0" w:line="360" w:lineRule="auto"/>
        <w:ind w:left="0" w:firstLine="567"/>
        <w:jc w:val="both"/>
        <w:rPr>
          <w:rFonts w:ascii="Times New Roman" w:eastAsia="Times New Roman" w:hAnsi="Times New Roman" w:cs="Times New Roman"/>
          <w:color w:val="000000"/>
          <w:sz w:val="28"/>
          <w:szCs w:val="28"/>
          <w:lang w:eastAsia="ru-RU"/>
        </w:rPr>
      </w:pPr>
      <w:r w:rsidRPr="00AB692F">
        <w:rPr>
          <w:rFonts w:ascii="Times New Roman" w:eastAsia="Times New Roman" w:hAnsi="Times New Roman" w:cs="Times New Roman"/>
          <w:color w:val="000000"/>
          <w:sz w:val="28"/>
          <w:szCs w:val="28"/>
          <w:lang w:eastAsia="ru-RU"/>
        </w:rPr>
        <w:t>М.Н. Зуев "История России с древнейших времен до конца XX века", изд. 2, исп. и доп.– М.: Дрофа, 2000 г. – 896 с.</w:t>
      </w:r>
    </w:p>
    <w:p w:rsidR="00E12276" w:rsidRPr="00AB692F" w:rsidRDefault="00E12276" w:rsidP="00E12276">
      <w:pPr>
        <w:pStyle w:val="a8"/>
        <w:numPr>
          <w:ilvl w:val="0"/>
          <w:numId w:val="3"/>
        </w:numPr>
        <w:shd w:val="clear" w:color="auto" w:fill="FFFFFF"/>
        <w:spacing w:after="0" w:line="360" w:lineRule="auto"/>
        <w:ind w:left="0" w:firstLine="567"/>
        <w:jc w:val="both"/>
        <w:rPr>
          <w:rFonts w:ascii="Times New Roman" w:eastAsia="Times New Roman" w:hAnsi="Times New Roman" w:cs="Times New Roman"/>
          <w:color w:val="000000"/>
          <w:sz w:val="28"/>
          <w:szCs w:val="28"/>
          <w:lang w:eastAsia="ru-RU"/>
        </w:rPr>
      </w:pPr>
      <w:r w:rsidRPr="00AB692F">
        <w:rPr>
          <w:rFonts w:ascii="Times New Roman" w:eastAsia="Times New Roman" w:hAnsi="Times New Roman" w:cs="Times New Roman"/>
          <w:color w:val="000000"/>
          <w:sz w:val="28"/>
          <w:szCs w:val="28"/>
          <w:lang w:eastAsia="ru-RU"/>
        </w:rPr>
        <w:t>Иванова Н.А., Желтова В.П. Сословное общество Российской империи (XVIII — начало XX века). М., 2010</w:t>
      </w:r>
    </w:p>
    <w:p w:rsidR="00E12276" w:rsidRPr="00AB692F" w:rsidRDefault="00E12276" w:rsidP="00E12276">
      <w:pPr>
        <w:pStyle w:val="a8"/>
        <w:numPr>
          <w:ilvl w:val="0"/>
          <w:numId w:val="3"/>
        </w:numPr>
        <w:shd w:val="clear" w:color="auto" w:fill="FFFFFF"/>
        <w:spacing w:after="0" w:line="360" w:lineRule="auto"/>
        <w:ind w:left="0" w:firstLine="567"/>
        <w:jc w:val="both"/>
        <w:rPr>
          <w:rFonts w:ascii="Times New Roman" w:eastAsia="Times New Roman" w:hAnsi="Times New Roman" w:cs="Times New Roman"/>
          <w:color w:val="000000"/>
          <w:sz w:val="28"/>
          <w:szCs w:val="28"/>
          <w:lang w:eastAsia="ru-RU"/>
        </w:rPr>
      </w:pPr>
      <w:r w:rsidRPr="00AB692F">
        <w:rPr>
          <w:rFonts w:ascii="Times New Roman" w:eastAsia="Times New Roman" w:hAnsi="Times New Roman" w:cs="Times New Roman"/>
          <w:color w:val="000000"/>
          <w:sz w:val="28"/>
          <w:szCs w:val="28"/>
          <w:lang w:eastAsia="ru-RU"/>
        </w:rPr>
        <w:t xml:space="preserve">Лаптева Л.Е., Медведев В.В., </w:t>
      </w:r>
      <w:proofErr w:type="spellStart"/>
      <w:r w:rsidRPr="00AB692F">
        <w:rPr>
          <w:rFonts w:ascii="Times New Roman" w:eastAsia="Times New Roman" w:hAnsi="Times New Roman" w:cs="Times New Roman"/>
          <w:color w:val="000000"/>
          <w:sz w:val="28"/>
          <w:szCs w:val="28"/>
          <w:lang w:eastAsia="ru-RU"/>
        </w:rPr>
        <w:t>Пахалов</w:t>
      </w:r>
      <w:proofErr w:type="spellEnd"/>
      <w:r w:rsidRPr="00AB692F">
        <w:rPr>
          <w:rFonts w:ascii="Times New Roman" w:eastAsia="Times New Roman" w:hAnsi="Times New Roman" w:cs="Times New Roman"/>
          <w:color w:val="000000"/>
          <w:sz w:val="28"/>
          <w:szCs w:val="28"/>
          <w:lang w:eastAsia="ru-RU"/>
        </w:rPr>
        <w:t xml:space="preserve"> М.Ю. История отечественного государства и права: учебник. М.: Издательство </w:t>
      </w:r>
      <w:proofErr w:type="spellStart"/>
      <w:r w:rsidRPr="00AB692F">
        <w:rPr>
          <w:rFonts w:ascii="Times New Roman" w:eastAsia="Times New Roman" w:hAnsi="Times New Roman" w:cs="Times New Roman"/>
          <w:color w:val="000000"/>
          <w:sz w:val="28"/>
          <w:szCs w:val="28"/>
          <w:lang w:eastAsia="ru-RU"/>
        </w:rPr>
        <w:t>Юрайт</w:t>
      </w:r>
      <w:proofErr w:type="spellEnd"/>
      <w:r w:rsidRPr="00AB692F">
        <w:rPr>
          <w:rFonts w:ascii="Times New Roman" w:eastAsia="Times New Roman" w:hAnsi="Times New Roman" w:cs="Times New Roman"/>
          <w:color w:val="000000"/>
          <w:sz w:val="28"/>
          <w:szCs w:val="28"/>
          <w:lang w:eastAsia="ru-RU"/>
        </w:rPr>
        <w:t>, 2013. - 288 с.</w:t>
      </w:r>
    </w:p>
    <w:p w:rsidR="00E12276" w:rsidRPr="00AB692F" w:rsidRDefault="00E12276" w:rsidP="00E12276">
      <w:pPr>
        <w:pStyle w:val="a8"/>
        <w:numPr>
          <w:ilvl w:val="0"/>
          <w:numId w:val="3"/>
        </w:numPr>
        <w:shd w:val="clear" w:color="auto" w:fill="FFFFFF"/>
        <w:spacing w:after="0" w:line="360" w:lineRule="auto"/>
        <w:ind w:left="0" w:firstLine="567"/>
        <w:jc w:val="both"/>
        <w:rPr>
          <w:rFonts w:ascii="Times New Roman" w:eastAsia="Times New Roman" w:hAnsi="Times New Roman" w:cs="Times New Roman"/>
          <w:color w:val="000000"/>
          <w:sz w:val="28"/>
          <w:szCs w:val="28"/>
          <w:lang w:eastAsia="ru-RU"/>
        </w:rPr>
      </w:pPr>
      <w:r w:rsidRPr="00AB692F">
        <w:rPr>
          <w:rFonts w:ascii="Times New Roman" w:hAnsi="Times New Roman" w:cs="Times New Roman"/>
          <w:color w:val="000000"/>
          <w:sz w:val="28"/>
          <w:szCs w:val="28"/>
        </w:rPr>
        <w:t>Мережковский Д.С., Каменский А.Б. Реформы и реформаторы.: - Москва, ДРОФА, 2007. - 672 с.</w:t>
      </w:r>
    </w:p>
    <w:p w:rsidR="00E12276" w:rsidRPr="00AB692F" w:rsidRDefault="00E12276" w:rsidP="00E12276">
      <w:pPr>
        <w:pStyle w:val="a8"/>
        <w:numPr>
          <w:ilvl w:val="0"/>
          <w:numId w:val="3"/>
        </w:numPr>
        <w:shd w:val="clear" w:color="auto" w:fill="FFFFFF"/>
        <w:spacing w:after="0" w:line="360" w:lineRule="auto"/>
        <w:ind w:left="0" w:firstLine="567"/>
        <w:jc w:val="both"/>
        <w:rPr>
          <w:rFonts w:ascii="Times New Roman" w:eastAsia="Times New Roman" w:hAnsi="Times New Roman" w:cs="Times New Roman"/>
          <w:color w:val="000000"/>
          <w:sz w:val="28"/>
          <w:szCs w:val="28"/>
          <w:lang w:eastAsia="ru-RU"/>
        </w:rPr>
      </w:pPr>
      <w:r w:rsidRPr="00AB692F">
        <w:rPr>
          <w:rFonts w:ascii="Times New Roman" w:eastAsia="Times New Roman" w:hAnsi="Times New Roman" w:cs="Times New Roman"/>
          <w:color w:val="000000"/>
          <w:sz w:val="28"/>
          <w:szCs w:val="28"/>
          <w:lang w:eastAsia="ru-RU"/>
        </w:rPr>
        <w:t>Орлов А.С., Георгиев В.А., Георгиева Н.Г., Сивохина Т.А. История России с древнейших времен до наших дней. Учебник. — М.: Проспект, 1997. — 688 с.</w:t>
      </w:r>
    </w:p>
    <w:p w:rsidR="00E12276" w:rsidRPr="00AB692F" w:rsidRDefault="00E12276" w:rsidP="00E12276">
      <w:pPr>
        <w:pStyle w:val="a8"/>
        <w:numPr>
          <w:ilvl w:val="0"/>
          <w:numId w:val="3"/>
        </w:numPr>
        <w:shd w:val="clear" w:color="auto" w:fill="FFFFFF"/>
        <w:spacing w:after="0" w:line="360" w:lineRule="auto"/>
        <w:ind w:left="0" w:firstLine="567"/>
        <w:jc w:val="both"/>
        <w:rPr>
          <w:rFonts w:ascii="Times New Roman" w:eastAsia="Times New Roman" w:hAnsi="Times New Roman" w:cs="Times New Roman"/>
          <w:color w:val="000000"/>
          <w:sz w:val="28"/>
          <w:szCs w:val="28"/>
          <w:lang w:eastAsia="ru-RU"/>
        </w:rPr>
      </w:pPr>
      <w:proofErr w:type="spellStart"/>
      <w:r w:rsidRPr="00AB692F">
        <w:rPr>
          <w:rFonts w:ascii="Times New Roman" w:eastAsia="Times New Roman" w:hAnsi="Times New Roman" w:cs="Times New Roman"/>
          <w:color w:val="000000"/>
          <w:sz w:val="28"/>
          <w:szCs w:val="28"/>
          <w:lang w:eastAsia="ru-RU"/>
        </w:rPr>
        <w:t>Писарькова</w:t>
      </w:r>
      <w:proofErr w:type="spellEnd"/>
      <w:r w:rsidRPr="00AB692F">
        <w:rPr>
          <w:rFonts w:ascii="Times New Roman" w:eastAsia="Times New Roman" w:hAnsi="Times New Roman" w:cs="Times New Roman"/>
          <w:color w:val="000000"/>
          <w:sz w:val="28"/>
          <w:szCs w:val="28"/>
          <w:lang w:eastAsia="ru-RU"/>
        </w:rPr>
        <w:t xml:space="preserve"> Л.Ф. Государственное управление России с конца XVII до конца XVIII века: Эволюция бюрократической системы. М., 2007.  - 758. С.</w:t>
      </w:r>
    </w:p>
    <w:p w:rsidR="00E12276" w:rsidRPr="00AB692F" w:rsidRDefault="00E12276" w:rsidP="00E12276">
      <w:pPr>
        <w:pStyle w:val="a8"/>
        <w:numPr>
          <w:ilvl w:val="0"/>
          <w:numId w:val="3"/>
        </w:numPr>
        <w:shd w:val="clear" w:color="auto" w:fill="FFFFFF"/>
        <w:spacing w:after="0" w:line="360" w:lineRule="auto"/>
        <w:ind w:left="0" w:firstLine="567"/>
        <w:jc w:val="both"/>
        <w:rPr>
          <w:rFonts w:ascii="Times New Roman" w:eastAsia="Times New Roman" w:hAnsi="Times New Roman" w:cs="Times New Roman"/>
          <w:color w:val="000000"/>
          <w:sz w:val="28"/>
          <w:szCs w:val="28"/>
          <w:lang w:eastAsia="ru-RU"/>
        </w:rPr>
      </w:pPr>
      <w:r w:rsidRPr="00AB692F">
        <w:rPr>
          <w:rFonts w:ascii="Times New Roman" w:hAnsi="Times New Roman" w:cs="Times New Roman"/>
          <w:color w:val="000000"/>
          <w:sz w:val="28"/>
          <w:szCs w:val="28"/>
          <w:shd w:val="clear" w:color="auto" w:fill="FFFFFF"/>
        </w:rPr>
        <w:t>Российское законодательство X–XX веков, т. V, Юридическая литература, М., 1987.</w:t>
      </w:r>
    </w:p>
    <w:p w:rsidR="00E12276" w:rsidRPr="00AB692F" w:rsidRDefault="00E12276" w:rsidP="00E12276">
      <w:pPr>
        <w:pStyle w:val="a8"/>
        <w:numPr>
          <w:ilvl w:val="0"/>
          <w:numId w:val="3"/>
        </w:numPr>
        <w:shd w:val="clear" w:color="auto" w:fill="FFFFFF"/>
        <w:spacing w:after="0" w:line="360" w:lineRule="auto"/>
        <w:ind w:left="0" w:firstLine="567"/>
        <w:jc w:val="both"/>
        <w:rPr>
          <w:rFonts w:ascii="Times New Roman" w:eastAsia="Times New Roman" w:hAnsi="Times New Roman" w:cs="Times New Roman"/>
          <w:color w:val="000000"/>
          <w:sz w:val="28"/>
          <w:szCs w:val="28"/>
          <w:lang w:eastAsia="ru-RU"/>
        </w:rPr>
      </w:pPr>
      <w:r w:rsidRPr="00AB692F">
        <w:rPr>
          <w:rFonts w:ascii="Times New Roman" w:hAnsi="Times New Roman" w:cs="Times New Roman"/>
          <w:color w:val="000000"/>
          <w:sz w:val="28"/>
          <w:szCs w:val="28"/>
          <w:shd w:val="clear" w:color="auto" w:fill="FFFFFF"/>
        </w:rPr>
        <w:t xml:space="preserve">Павленко Н. И. История Петра Великого.: Москва, Вече, </w:t>
      </w:r>
      <w:proofErr w:type="gramStart"/>
      <w:r w:rsidRPr="00AB692F">
        <w:rPr>
          <w:rFonts w:ascii="Times New Roman" w:hAnsi="Times New Roman" w:cs="Times New Roman"/>
          <w:color w:val="000000"/>
          <w:sz w:val="28"/>
          <w:szCs w:val="28"/>
          <w:shd w:val="clear" w:color="auto" w:fill="FFFFFF"/>
        </w:rPr>
        <w:t>2006.-</w:t>
      </w:r>
      <w:proofErr w:type="gramEnd"/>
      <w:r w:rsidRPr="00AB692F">
        <w:rPr>
          <w:rFonts w:ascii="Times New Roman" w:hAnsi="Times New Roman" w:cs="Times New Roman"/>
          <w:color w:val="000000"/>
          <w:sz w:val="28"/>
          <w:szCs w:val="28"/>
          <w:shd w:val="clear" w:color="auto" w:fill="FFFFFF"/>
        </w:rPr>
        <w:t xml:space="preserve">  592 с.</w:t>
      </w:r>
    </w:p>
    <w:p w:rsidR="00E12276" w:rsidRPr="00AB692F" w:rsidRDefault="00E12276" w:rsidP="00E12276">
      <w:pPr>
        <w:pStyle w:val="a8"/>
        <w:numPr>
          <w:ilvl w:val="0"/>
          <w:numId w:val="3"/>
        </w:numPr>
        <w:shd w:val="clear" w:color="auto" w:fill="FFFFFF"/>
        <w:spacing w:after="0" w:line="360" w:lineRule="auto"/>
        <w:ind w:left="0" w:firstLine="567"/>
        <w:jc w:val="both"/>
        <w:rPr>
          <w:rFonts w:ascii="Times New Roman" w:eastAsia="Times New Roman" w:hAnsi="Times New Roman" w:cs="Times New Roman"/>
          <w:color w:val="000000"/>
          <w:sz w:val="28"/>
          <w:szCs w:val="28"/>
          <w:lang w:eastAsia="ru-RU"/>
        </w:rPr>
      </w:pPr>
      <w:r w:rsidRPr="00AB692F">
        <w:rPr>
          <w:rFonts w:ascii="Times New Roman" w:eastAsia="Times New Roman" w:hAnsi="Times New Roman" w:cs="Times New Roman"/>
          <w:sz w:val="28"/>
          <w:szCs w:val="28"/>
          <w:lang w:eastAsia="ru-RU"/>
        </w:rPr>
        <w:lastRenderedPageBreak/>
        <w:t>Серов Д. О. Судебная реформа Петра I: Историко-правовое исследование. Монография. М.: ИКД «</w:t>
      </w:r>
      <w:proofErr w:type="spellStart"/>
      <w:r w:rsidRPr="00AB692F">
        <w:rPr>
          <w:rFonts w:ascii="Times New Roman" w:eastAsia="Times New Roman" w:hAnsi="Times New Roman" w:cs="Times New Roman"/>
          <w:sz w:val="28"/>
          <w:szCs w:val="28"/>
          <w:lang w:eastAsia="ru-RU"/>
        </w:rPr>
        <w:t>ЗерцалоМ</w:t>
      </w:r>
      <w:proofErr w:type="spellEnd"/>
      <w:r w:rsidRPr="00AB692F">
        <w:rPr>
          <w:rFonts w:ascii="Times New Roman" w:eastAsia="Times New Roman" w:hAnsi="Times New Roman" w:cs="Times New Roman"/>
          <w:sz w:val="28"/>
          <w:szCs w:val="28"/>
          <w:lang w:eastAsia="ru-RU"/>
        </w:rPr>
        <w:t>», 2009. — 488 с.</w:t>
      </w:r>
    </w:p>
    <w:p w:rsidR="00E12276" w:rsidRPr="00AB692F" w:rsidRDefault="00E12276" w:rsidP="00E12276">
      <w:pPr>
        <w:pStyle w:val="a8"/>
        <w:numPr>
          <w:ilvl w:val="0"/>
          <w:numId w:val="3"/>
        </w:numPr>
        <w:shd w:val="clear" w:color="auto" w:fill="FFFFFF"/>
        <w:spacing w:after="0" w:line="360" w:lineRule="auto"/>
        <w:ind w:left="0" w:firstLine="567"/>
        <w:jc w:val="both"/>
        <w:rPr>
          <w:rFonts w:ascii="Times New Roman" w:eastAsia="Times New Roman" w:hAnsi="Times New Roman" w:cs="Times New Roman"/>
          <w:color w:val="000000"/>
          <w:sz w:val="28"/>
          <w:szCs w:val="28"/>
          <w:lang w:eastAsia="ru-RU"/>
        </w:rPr>
      </w:pPr>
      <w:r w:rsidRPr="00AB692F">
        <w:rPr>
          <w:rFonts w:ascii="Times New Roman" w:eastAsia="Times New Roman" w:hAnsi="Times New Roman" w:cs="Times New Roman"/>
          <w:color w:val="000000"/>
          <w:sz w:val="28"/>
          <w:szCs w:val="28"/>
          <w:lang w:eastAsia="ru-RU"/>
        </w:rPr>
        <w:t xml:space="preserve">Серов Д.О. Администрация Петра I. М.: ОГИ, </w:t>
      </w:r>
      <w:proofErr w:type="gramStart"/>
      <w:r w:rsidRPr="00AB692F">
        <w:rPr>
          <w:rFonts w:ascii="Times New Roman" w:eastAsia="Times New Roman" w:hAnsi="Times New Roman" w:cs="Times New Roman"/>
          <w:color w:val="000000"/>
          <w:sz w:val="28"/>
          <w:szCs w:val="28"/>
          <w:lang w:eastAsia="ru-RU"/>
        </w:rPr>
        <w:t>2007.-</w:t>
      </w:r>
      <w:proofErr w:type="gramEnd"/>
      <w:r w:rsidRPr="00AB692F">
        <w:rPr>
          <w:rFonts w:ascii="Times New Roman" w:eastAsia="Times New Roman" w:hAnsi="Times New Roman" w:cs="Times New Roman"/>
          <w:color w:val="000000"/>
          <w:sz w:val="28"/>
          <w:szCs w:val="28"/>
          <w:lang w:eastAsia="ru-RU"/>
        </w:rPr>
        <w:t xml:space="preserve">  288 с.</w:t>
      </w:r>
    </w:p>
    <w:p w:rsidR="00E12276" w:rsidRPr="00AB692F" w:rsidRDefault="00E12276" w:rsidP="00E12276">
      <w:pPr>
        <w:spacing w:after="0" w:line="360" w:lineRule="auto"/>
        <w:ind w:firstLine="567"/>
        <w:jc w:val="both"/>
        <w:rPr>
          <w:rFonts w:ascii="Times New Roman" w:hAnsi="Times New Roman" w:cs="Times New Roman"/>
          <w:sz w:val="28"/>
          <w:szCs w:val="28"/>
        </w:rPr>
      </w:pPr>
    </w:p>
    <w:p w:rsidR="00E12276" w:rsidRDefault="00E12276" w:rsidP="00E12276">
      <w:pPr>
        <w:spacing w:after="0" w:line="360" w:lineRule="auto"/>
        <w:ind w:firstLine="567"/>
        <w:jc w:val="both"/>
        <w:rPr>
          <w:rFonts w:ascii="Times New Roman" w:eastAsia="Times New Roman" w:hAnsi="Times New Roman" w:cs="Times New Roman"/>
          <w:color w:val="000000"/>
          <w:sz w:val="28"/>
          <w:szCs w:val="28"/>
          <w:lang w:eastAsia="ru-RU"/>
        </w:rPr>
      </w:pPr>
    </w:p>
    <w:p w:rsidR="00E12276" w:rsidRDefault="00E12276" w:rsidP="00E12276">
      <w:pPr>
        <w:spacing w:after="0" w:line="360" w:lineRule="auto"/>
        <w:ind w:firstLine="567"/>
        <w:jc w:val="both"/>
        <w:rPr>
          <w:rFonts w:ascii="Times New Roman" w:eastAsia="Times New Roman" w:hAnsi="Times New Roman" w:cs="Times New Roman"/>
          <w:color w:val="000000"/>
          <w:sz w:val="28"/>
          <w:szCs w:val="28"/>
          <w:lang w:eastAsia="ru-RU"/>
        </w:rPr>
      </w:pPr>
    </w:p>
    <w:p w:rsidR="00E12276" w:rsidRDefault="00E12276" w:rsidP="00E12276">
      <w:pPr>
        <w:spacing w:after="0" w:line="360" w:lineRule="auto"/>
        <w:ind w:firstLine="567"/>
        <w:jc w:val="both"/>
        <w:rPr>
          <w:rFonts w:ascii="Times New Roman" w:eastAsia="Times New Roman" w:hAnsi="Times New Roman" w:cs="Times New Roman"/>
          <w:color w:val="000000"/>
          <w:sz w:val="28"/>
          <w:szCs w:val="28"/>
          <w:lang w:eastAsia="ru-RU"/>
        </w:rPr>
      </w:pPr>
    </w:p>
    <w:p w:rsidR="00E12276" w:rsidRDefault="00E12276" w:rsidP="00E12276">
      <w:pPr>
        <w:spacing w:after="0" w:line="360" w:lineRule="auto"/>
        <w:ind w:firstLine="567"/>
        <w:jc w:val="both"/>
        <w:rPr>
          <w:rFonts w:ascii="Times New Roman" w:eastAsia="Times New Roman" w:hAnsi="Times New Roman" w:cs="Times New Roman"/>
          <w:color w:val="000000"/>
          <w:sz w:val="28"/>
          <w:szCs w:val="28"/>
          <w:lang w:eastAsia="ru-RU"/>
        </w:rPr>
      </w:pPr>
    </w:p>
    <w:p w:rsidR="00E12276" w:rsidRDefault="00E12276" w:rsidP="00E12276">
      <w:pPr>
        <w:spacing w:after="0" w:line="360" w:lineRule="auto"/>
        <w:ind w:firstLine="567"/>
        <w:jc w:val="both"/>
        <w:rPr>
          <w:rFonts w:ascii="Times New Roman" w:eastAsia="Times New Roman" w:hAnsi="Times New Roman" w:cs="Times New Roman"/>
          <w:color w:val="000000"/>
          <w:sz w:val="28"/>
          <w:szCs w:val="28"/>
          <w:lang w:eastAsia="ru-RU"/>
        </w:rPr>
      </w:pPr>
    </w:p>
    <w:p w:rsidR="00E12276" w:rsidRPr="005C53EB" w:rsidRDefault="00E12276" w:rsidP="00E12276">
      <w:pPr>
        <w:spacing w:after="0" w:line="360" w:lineRule="auto"/>
        <w:ind w:firstLine="567"/>
        <w:jc w:val="both"/>
        <w:rPr>
          <w:rFonts w:ascii="Times New Roman" w:hAnsi="Times New Roman" w:cs="Times New Roman"/>
          <w:sz w:val="28"/>
          <w:szCs w:val="28"/>
        </w:rPr>
      </w:pPr>
    </w:p>
    <w:p w:rsidR="005C53EB" w:rsidRDefault="005C53EB" w:rsidP="00E12276">
      <w:pPr>
        <w:tabs>
          <w:tab w:val="left" w:pos="709"/>
        </w:tabs>
        <w:spacing w:after="0" w:line="360" w:lineRule="auto"/>
        <w:ind w:firstLine="567"/>
        <w:jc w:val="both"/>
        <w:rPr>
          <w:rFonts w:ascii="Times New Roman" w:hAnsi="Times New Roman" w:cs="Times New Roman"/>
          <w:sz w:val="28"/>
          <w:szCs w:val="28"/>
        </w:rPr>
      </w:pPr>
    </w:p>
    <w:p w:rsidR="005C53EB" w:rsidRPr="00A41C19" w:rsidRDefault="005C53EB" w:rsidP="00E12276">
      <w:pPr>
        <w:tabs>
          <w:tab w:val="left" w:pos="709"/>
        </w:tabs>
        <w:spacing w:after="0" w:line="360" w:lineRule="auto"/>
        <w:ind w:firstLine="567"/>
        <w:jc w:val="both"/>
        <w:rPr>
          <w:rFonts w:ascii="Times New Roman" w:hAnsi="Times New Roman" w:cs="Times New Roman"/>
          <w:color w:val="000000"/>
          <w:sz w:val="28"/>
          <w:szCs w:val="28"/>
        </w:rPr>
      </w:pPr>
    </w:p>
    <w:p w:rsidR="00A41C19" w:rsidRPr="00A41C19" w:rsidRDefault="00A41C19" w:rsidP="00E12276">
      <w:pPr>
        <w:tabs>
          <w:tab w:val="left" w:pos="709"/>
        </w:tabs>
        <w:spacing w:after="0" w:line="360" w:lineRule="auto"/>
        <w:ind w:firstLine="567"/>
        <w:jc w:val="both"/>
        <w:rPr>
          <w:rFonts w:ascii="Times New Roman" w:hAnsi="Times New Roman" w:cs="Times New Roman"/>
          <w:color w:val="000000"/>
          <w:sz w:val="28"/>
          <w:szCs w:val="28"/>
        </w:rPr>
      </w:pPr>
    </w:p>
    <w:p w:rsidR="00A41C19" w:rsidRDefault="00A41C19" w:rsidP="00E12276">
      <w:pPr>
        <w:shd w:val="clear" w:color="auto" w:fill="FFFFFF"/>
        <w:tabs>
          <w:tab w:val="left" w:pos="709"/>
        </w:tabs>
        <w:spacing w:after="0" w:line="360" w:lineRule="auto"/>
        <w:ind w:firstLine="567"/>
        <w:jc w:val="both"/>
        <w:rPr>
          <w:rFonts w:ascii="Times New Roman" w:hAnsi="Times New Roman" w:cs="Times New Roman"/>
          <w:color w:val="000000"/>
          <w:sz w:val="28"/>
          <w:szCs w:val="28"/>
          <w:shd w:val="clear" w:color="auto" w:fill="FFFFFF"/>
        </w:rPr>
      </w:pPr>
    </w:p>
    <w:p w:rsidR="00A41C19" w:rsidRPr="00A41C19" w:rsidRDefault="00A41C19" w:rsidP="00E12276">
      <w:pPr>
        <w:shd w:val="clear" w:color="auto" w:fill="FFFFFF"/>
        <w:tabs>
          <w:tab w:val="left" w:pos="709"/>
        </w:tabs>
        <w:spacing w:after="0" w:line="360" w:lineRule="auto"/>
        <w:ind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p>
    <w:p w:rsidR="00AB545F" w:rsidRDefault="00AB545F" w:rsidP="00A41C19">
      <w:pPr>
        <w:shd w:val="clear" w:color="auto" w:fill="FFFFFF"/>
        <w:tabs>
          <w:tab w:val="left" w:pos="709"/>
        </w:tabs>
        <w:spacing w:after="0" w:line="360" w:lineRule="auto"/>
        <w:jc w:val="both"/>
        <w:rPr>
          <w:rFonts w:ascii="Times New Roman" w:hAnsi="Times New Roman" w:cs="Times New Roman"/>
          <w:color w:val="000000"/>
          <w:sz w:val="28"/>
          <w:szCs w:val="28"/>
          <w:shd w:val="clear" w:color="auto" w:fill="FFFFFF"/>
        </w:rPr>
      </w:pPr>
    </w:p>
    <w:sectPr w:rsidR="00AB545F" w:rsidSect="006A61B0">
      <w:footerReference w:type="default" r:id="rId1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5507" w:rsidRDefault="007A5507" w:rsidP="00C121BA">
      <w:pPr>
        <w:spacing w:after="0" w:line="240" w:lineRule="auto"/>
      </w:pPr>
      <w:r>
        <w:separator/>
      </w:r>
    </w:p>
  </w:endnote>
  <w:endnote w:type="continuationSeparator" w:id="0">
    <w:p w:rsidR="007A5507" w:rsidRDefault="007A5507" w:rsidP="00C12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7131484"/>
      <w:docPartObj>
        <w:docPartGallery w:val="Page Numbers (Bottom of Page)"/>
        <w:docPartUnique/>
      </w:docPartObj>
    </w:sdtPr>
    <w:sdtContent>
      <w:p w:rsidR="00E12276" w:rsidRDefault="00E12276">
        <w:pPr>
          <w:pStyle w:val="a5"/>
          <w:jc w:val="center"/>
        </w:pPr>
        <w:r>
          <w:fldChar w:fldCharType="begin"/>
        </w:r>
        <w:r>
          <w:instrText>PAGE   \* MERGEFORMAT</w:instrText>
        </w:r>
        <w:r>
          <w:fldChar w:fldCharType="separate"/>
        </w:r>
        <w:r w:rsidR="000D6A12">
          <w:rPr>
            <w:noProof/>
          </w:rPr>
          <w:t>8</w:t>
        </w:r>
        <w:r>
          <w:fldChar w:fldCharType="end"/>
        </w:r>
      </w:p>
    </w:sdtContent>
  </w:sdt>
  <w:p w:rsidR="00E12276" w:rsidRDefault="00E12276">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5507" w:rsidRDefault="007A5507" w:rsidP="00C121BA">
      <w:pPr>
        <w:spacing w:after="0" w:line="240" w:lineRule="auto"/>
      </w:pPr>
      <w:r>
        <w:separator/>
      </w:r>
    </w:p>
  </w:footnote>
  <w:footnote w:type="continuationSeparator" w:id="0">
    <w:p w:rsidR="007A5507" w:rsidRDefault="007A5507" w:rsidP="00C121BA">
      <w:pPr>
        <w:spacing w:after="0" w:line="240" w:lineRule="auto"/>
      </w:pPr>
      <w:r>
        <w:continuationSeparator/>
      </w:r>
    </w:p>
  </w:footnote>
  <w:footnote w:id="1">
    <w:p w:rsidR="00E12276" w:rsidRDefault="00E12276" w:rsidP="008A20F6">
      <w:pPr>
        <w:pStyle w:val="a7"/>
        <w:shd w:val="clear" w:color="auto" w:fill="FFFFFF"/>
        <w:spacing w:before="0" w:beforeAutospacing="0" w:after="0" w:afterAutospacing="0"/>
        <w:ind w:left="360"/>
        <w:jc w:val="both"/>
      </w:pPr>
      <w:r>
        <w:rPr>
          <w:rStyle w:val="ab"/>
        </w:rPr>
        <w:footnoteRef/>
      </w:r>
      <w:r>
        <w:t xml:space="preserve"> </w:t>
      </w:r>
      <w:r w:rsidRPr="008A20F6">
        <w:rPr>
          <w:color w:val="000000"/>
        </w:rPr>
        <w:t>А.П. Богданов "Россия при царевне Софье и Петре I: записки русских лю</w:t>
      </w:r>
      <w:r w:rsidRPr="008A20F6">
        <w:rPr>
          <w:color w:val="000000"/>
        </w:rPr>
        <w:softHyphen/>
        <w:t xml:space="preserve">дей" – М.: Современник, 1990 г. – </w:t>
      </w:r>
      <w:r>
        <w:rPr>
          <w:color w:val="000000"/>
        </w:rPr>
        <w:t xml:space="preserve"> С. 1</w:t>
      </w:r>
      <w:r w:rsidRPr="008A20F6">
        <w:rPr>
          <w:color w:val="000000"/>
        </w:rPr>
        <w:t>45 с.</w:t>
      </w:r>
    </w:p>
  </w:footnote>
  <w:footnote w:id="2">
    <w:p w:rsidR="00E12276" w:rsidRPr="008A20F6" w:rsidRDefault="00E12276" w:rsidP="008A20F6">
      <w:pPr>
        <w:pStyle w:val="a7"/>
        <w:shd w:val="clear" w:color="auto" w:fill="FFFFFF"/>
        <w:spacing w:before="0" w:beforeAutospacing="0" w:after="0" w:afterAutospacing="0"/>
        <w:ind w:left="360"/>
        <w:jc w:val="both"/>
        <w:rPr>
          <w:color w:val="000000"/>
        </w:rPr>
      </w:pPr>
      <w:r>
        <w:rPr>
          <w:rStyle w:val="ab"/>
        </w:rPr>
        <w:footnoteRef/>
      </w:r>
      <w:r>
        <w:t xml:space="preserve"> </w:t>
      </w:r>
      <w:r w:rsidRPr="008A20F6">
        <w:rPr>
          <w:color w:val="000000"/>
        </w:rPr>
        <w:t>М.Н. Зуев "История России с древнейших времен до конца XX века", изд. 2, исп. и доп. – М.: Дрофа, 2000 г. –</w:t>
      </w:r>
      <w:r>
        <w:rPr>
          <w:color w:val="000000"/>
        </w:rPr>
        <w:t>С. 2</w:t>
      </w:r>
      <w:r w:rsidRPr="008A20F6">
        <w:rPr>
          <w:color w:val="000000"/>
        </w:rPr>
        <w:t xml:space="preserve">96 </w:t>
      </w:r>
    </w:p>
    <w:p w:rsidR="00E12276" w:rsidRDefault="00E12276">
      <w:pPr>
        <w:pStyle w:val="a9"/>
      </w:pPr>
    </w:p>
  </w:footnote>
  <w:footnote w:id="3">
    <w:p w:rsidR="00E12276" w:rsidRPr="00C323AC" w:rsidRDefault="00E12276" w:rsidP="00BC47DD">
      <w:pPr>
        <w:spacing w:after="0" w:line="240" w:lineRule="auto"/>
        <w:contextualSpacing/>
        <w:jc w:val="both"/>
        <w:rPr>
          <w:rFonts w:ascii="Times New Roman" w:hAnsi="Times New Roman" w:cs="Times New Roman"/>
          <w:sz w:val="24"/>
          <w:szCs w:val="24"/>
          <w:lang w:val="en-US"/>
        </w:rPr>
      </w:pPr>
      <w:r>
        <w:rPr>
          <w:rStyle w:val="ab"/>
        </w:rPr>
        <w:footnoteRef/>
      </w:r>
      <w:r>
        <w:t xml:space="preserve"> </w:t>
      </w:r>
      <w:proofErr w:type="spellStart"/>
      <w:r w:rsidRPr="00C323AC">
        <w:rPr>
          <w:rFonts w:ascii="Times New Roman" w:hAnsi="Times New Roman" w:cs="Times New Roman"/>
          <w:sz w:val="24"/>
          <w:szCs w:val="24"/>
          <w:shd w:val="clear" w:color="auto" w:fill="FFFFFF"/>
        </w:rPr>
        <w:t>Акишин</w:t>
      </w:r>
      <w:proofErr w:type="spellEnd"/>
      <w:r w:rsidRPr="00C323AC">
        <w:rPr>
          <w:rFonts w:ascii="Times New Roman" w:hAnsi="Times New Roman" w:cs="Times New Roman"/>
          <w:sz w:val="24"/>
          <w:szCs w:val="24"/>
          <w:shd w:val="clear" w:color="auto" w:fill="FFFFFF"/>
        </w:rPr>
        <w:t xml:space="preserve"> М.О. «</w:t>
      </w:r>
      <w:r w:rsidRPr="00C323AC">
        <w:rPr>
          <w:rFonts w:ascii="Times New Roman" w:hAnsi="Times New Roman" w:cs="Times New Roman"/>
          <w:bCs/>
          <w:sz w:val="24"/>
          <w:szCs w:val="24"/>
          <w:shd w:val="clear" w:color="auto" w:fill="FFFFFF"/>
        </w:rPr>
        <w:t>Общее благо</w:t>
      </w:r>
      <w:r w:rsidRPr="00C323AC">
        <w:rPr>
          <w:rFonts w:ascii="Times New Roman" w:hAnsi="Times New Roman" w:cs="Times New Roman"/>
          <w:sz w:val="24"/>
          <w:szCs w:val="24"/>
          <w:shd w:val="clear" w:color="auto" w:fill="FFFFFF"/>
        </w:rPr>
        <w:t>» и </w:t>
      </w:r>
      <w:r w:rsidRPr="00C323AC">
        <w:rPr>
          <w:rFonts w:ascii="Times New Roman" w:hAnsi="Times New Roman" w:cs="Times New Roman"/>
          <w:bCs/>
          <w:sz w:val="24"/>
          <w:szCs w:val="24"/>
          <w:shd w:val="clear" w:color="auto" w:fill="FFFFFF"/>
        </w:rPr>
        <w:t>государев указ</w:t>
      </w:r>
      <w:r w:rsidRPr="00C323AC">
        <w:rPr>
          <w:rFonts w:ascii="Times New Roman" w:hAnsi="Times New Roman" w:cs="Times New Roman"/>
          <w:sz w:val="24"/>
          <w:szCs w:val="24"/>
          <w:shd w:val="clear" w:color="auto" w:fill="FFFFFF"/>
        </w:rPr>
        <w:t> в </w:t>
      </w:r>
      <w:r w:rsidRPr="00C323AC">
        <w:rPr>
          <w:rFonts w:ascii="Times New Roman" w:hAnsi="Times New Roman" w:cs="Times New Roman"/>
          <w:bCs/>
          <w:sz w:val="24"/>
          <w:szCs w:val="24"/>
          <w:shd w:val="clear" w:color="auto" w:fill="FFFFFF"/>
        </w:rPr>
        <w:t>эпоху Петра Великого</w:t>
      </w:r>
      <w:r w:rsidRPr="00C323AC">
        <w:rPr>
          <w:rFonts w:ascii="Times New Roman" w:hAnsi="Times New Roman" w:cs="Times New Roman"/>
          <w:sz w:val="24"/>
          <w:szCs w:val="24"/>
          <w:shd w:val="clear" w:color="auto" w:fill="FFFFFF"/>
        </w:rPr>
        <w:t xml:space="preserve"> // Ленинградский юридический журнал. </w:t>
      </w:r>
      <w:r w:rsidRPr="00C323AC">
        <w:rPr>
          <w:rFonts w:ascii="Times New Roman" w:hAnsi="Times New Roman" w:cs="Times New Roman"/>
          <w:sz w:val="24"/>
          <w:szCs w:val="24"/>
          <w:shd w:val="clear" w:color="auto" w:fill="FFFFFF"/>
          <w:lang w:val="en-US"/>
        </w:rPr>
        <w:t>2010.//</w:t>
      </w:r>
      <w:r w:rsidRPr="00C323AC">
        <w:rPr>
          <w:rFonts w:ascii="Times New Roman" w:hAnsi="Times New Roman" w:cs="Times New Roman"/>
          <w:sz w:val="24"/>
          <w:szCs w:val="24"/>
          <w:lang w:val="en-US"/>
        </w:rPr>
        <w:t xml:space="preserve"> </w:t>
      </w:r>
      <w:r w:rsidRPr="00C323AC">
        <w:rPr>
          <w:rFonts w:ascii="Times New Roman" w:hAnsi="Times New Roman" w:cs="Times New Roman"/>
          <w:sz w:val="24"/>
          <w:szCs w:val="24"/>
          <w:shd w:val="clear" w:color="auto" w:fill="FFFFFF"/>
          <w:lang w:val="en-US"/>
        </w:rPr>
        <w:t>file:///C:/Users/Windows%2010/Downloads/obschee-blago-i-gosudarev-ukaz-v-epohu-petra-velikogo.pdf</w:t>
      </w:r>
    </w:p>
    <w:p w:rsidR="00E12276" w:rsidRPr="00BC47DD" w:rsidRDefault="00E12276" w:rsidP="00BC47DD">
      <w:pPr>
        <w:shd w:val="clear" w:color="auto" w:fill="FFFFFF"/>
        <w:spacing w:after="0" w:line="360" w:lineRule="auto"/>
        <w:ind w:left="150" w:right="150"/>
        <w:jc w:val="both"/>
        <w:rPr>
          <w:rFonts w:ascii="Times New Roman" w:eastAsia="Times New Roman" w:hAnsi="Times New Roman" w:cs="Times New Roman"/>
          <w:sz w:val="24"/>
          <w:szCs w:val="24"/>
          <w:lang w:val="en-US" w:eastAsia="ru-RU"/>
        </w:rPr>
      </w:pPr>
    </w:p>
    <w:p w:rsidR="00E12276" w:rsidRPr="00BC47DD" w:rsidRDefault="00E12276">
      <w:pPr>
        <w:pStyle w:val="a9"/>
        <w:rPr>
          <w:lang w:val="en-US"/>
        </w:rPr>
      </w:pPr>
    </w:p>
  </w:footnote>
  <w:footnote w:id="4">
    <w:p w:rsidR="00E12276" w:rsidRDefault="00E12276" w:rsidP="00BC47DD">
      <w:pPr>
        <w:shd w:val="clear" w:color="auto" w:fill="FFFFFF"/>
        <w:spacing w:after="0" w:line="240" w:lineRule="auto"/>
        <w:jc w:val="both"/>
      </w:pPr>
      <w:r>
        <w:rPr>
          <w:rStyle w:val="ab"/>
        </w:rPr>
        <w:footnoteRef/>
      </w:r>
      <w:r>
        <w:t xml:space="preserve"> </w:t>
      </w:r>
      <w:r w:rsidRPr="008A20F6">
        <w:rPr>
          <w:rFonts w:ascii="Times New Roman" w:eastAsia="Times New Roman" w:hAnsi="Times New Roman" w:cs="Times New Roman"/>
          <w:color w:val="000000"/>
          <w:sz w:val="24"/>
          <w:szCs w:val="24"/>
          <w:lang w:eastAsia="ru-RU"/>
        </w:rPr>
        <w:t xml:space="preserve">Лаптева Л.Е., Медведев В.В., </w:t>
      </w:r>
      <w:proofErr w:type="spellStart"/>
      <w:r w:rsidRPr="008A20F6">
        <w:rPr>
          <w:rFonts w:ascii="Times New Roman" w:eastAsia="Times New Roman" w:hAnsi="Times New Roman" w:cs="Times New Roman"/>
          <w:color w:val="000000"/>
          <w:sz w:val="24"/>
          <w:szCs w:val="24"/>
          <w:lang w:eastAsia="ru-RU"/>
        </w:rPr>
        <w:t>Пахалов</w:t>
      </w:r>
      <w:proofErr w:type="spellEnd"/>
      <w:r w:rsidRPr="008A20F6">
        <w:rPr>
          <w:rFonts w:ascii="Times New Roman" w:eastAsia="Times New Roman" w:hAnsi="Times New Roman" w:cs="Times New Roman"/>
          <w:color w:val="000000"/>
          <w:sz w:val="24"/>
          <w:szCs w:val="24"/>
          <w:lang w:eastAsia="ru-RU"/>
        </w:rPr>
        <w:t xml:space="preserve"> М.Ю. История отечественного государства и права: учебник. М.: Издательство </w:t>
      </w:r>
      <w:proofErr w:type="spellStart"/>
      <w:r w:rsidRPr="008A20F6">
        <w:rPr>
          <w:rFonts w:ascii="Times New Roman" w:eastAsia="Times New Roman" w:hAnsi="Times New Roman" w:cs="Times New Roman"/>
          <w:color w:val="000000"/>
          <w:sz w:val="24"/>
          <w:szCs w:val="24"/>
          <w:lang w:eastAsia="ru-RU"/>
        </w:rPr>
        <w:t>Юрайт</w:t>
      </w:r>
      <w:proofErr w:type="spellEnd"/>
      <w:r w:rsidRPr="008A20F6">
        <w:rPr>
          <w:rFonts w:ascii="Times New Roman" w:eastAsia="Times New Roman" w:hAnsi="Times New Roman" w:cs="Times New Roman"/>
          <w:color w:val="000000"/>
          <w:sz w:val="24"/>
          <w:szCs w:val="24"/>
          <w:lang w:eastAsia="ru-RU"/>
        </w:rPr>
        <w:t>, 2013.</w:t>
      </w:r>
      <w:r>
        <w:rPr>
          <w:rFonts w:ascii="Times New Roman" w:eastAsia="Times New Roman" w:hAnsi="Times New Roman" w:cs="Times New Roman"/>
          <w:color w:val="000000"/>
          <w:sz w:val="24"/>
          <w:szCs w:val="24"/>
          <w:lang w:eastAsia="ru-RU"/>
        </w:rPr>
        <w:t xml:space="preserve"> - </w:t>
      </w:r>
      <w:r w:rsidRPr="008A20F6">
        <w:rPr>
          <w:rFonts w:ascii="Times New Roman" w:eastAsia="Times New Roman" w:hAnsi="Times New Roman" w:cs="Times New Roman"/>
          <w:color w:val="000000"/>
          <w:sz w:val="24"/>
          <w:szCs w:val="24"/>
          <w:lang w:eastAsia="ru-RU"/>
        </w:rPr>
        <w:t xml:space="preserve"> С 145</w:t>
      </w:r>
      <w:r>
        <w:rPr>
          <w:rFonts w:ascii="Times New Roman" w:eastAsia="Times New Roman" w:hAnsi="Times New Roman" w:cs="Times New Roman"/>
          <w:color w:val="000000"/>
          <w:sz w:val="24"/>
          <w:szCs w:val="24"/>
          <w:lang w:eastAsia="ru-RU"/>
        </w:rPr>
        <w:t>.</w:t>
      </w:r>
    </w:p>
  </w:footnote>
  <w:footnote w:id="5">
    <w:p w:rsidR="00E12276" w:rsidRPr="008A20F6" w:rsidRDefault="00E12276" w:rsidP="00BC47DD">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Style w:val="ab"/>
        </w:rPr>
        <w:footnoteRef/>
      </w:r>
      <w:r>
        <w:t xml:space="preserve"> </w:t>
      </w:r>
      <w:r w:rsidRPr="008A20F6">
        <w:rPr>
          <w:rFonts w:ascii="Times New Roman" w:eastAsia="Times New Roman" w:hAnsi="Times New Roman" w:cs="Times New Roman"/>
          <w:color w:val="000000"/>
          <w:sz w:val="24"/>
          <w:szCs w:val="24"/>
          <w:lang w:eastAsia="ru-RU"/>
        </w:rPr>
        <w:t>Серов Д.О. Администрация Петра I. М.: ОГИ, 2007.</w:t>
      </w:r>
      <w:r>
        <w:rPr>
          <w:rFonts w:ascii="Times New Roman" w:eastAsia="Times New Roman" w:hAnsi="Times New Roman" w:cs="Times New Roman"/>
          <w:color w:val="000000"/>
          <w:sz w:val="24"/>
          <w:szCs w:val="24"/>
          <w:lang w:eastAsia="ru-RU"/>
        </w:rPr>
        <w:t xml:space="preserve"> – С.</w:t>
      </w:r>
      <w:r w:rsidRPr="008A20F6">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1</w:t>
      </w:r>
      <w:r w:rsidRPr="008A20F6">
        <w:rPr>
          <w:rFonts w:ascii="Times New Roman" w:eastAsia="Times New Roman" w:hAnsi="Times New Roman" w:cs="Times New Roman"/>
          <w:color w:val="000000"/>
          <w:sz w:val="24"/>
          <w:szCs w:val="24"/>
          <w:lang w:eastAsia="ru-RU"/>
        </w:rPr>
        <w:t xml:space="preserve">88 </w:t>
      </w:r>
    </w:p>
    <w:p w:rsidR="00E12276" w:rsidRDefault="00E12276">
      <w:pPr>
        <w:pStyle w:val="a9"/>
      </w:pPr>
    </w:p>
  </w:footnote>
  <w:footnote w:id="6">
    <w:p w:rsidR="00E12276" w:rsidRPr="008A20F6" w:rsidRDefault="00E12276" w:rsidP="00E12276">
      <w:pPr>
        <w:shd w:val="clear" w:color="auto" w:fill="FFFFFF"/>
        <w:spacing w:after="390" w:line="240" w:lineRule="auto"/>
        <w:rPr>
          <w:rFonts w:ascii="Times New Roman" w:eastAsia="Times New Roman" w:hAnsi="Times New Roman" w:cs="Times New Roman"/>
          <w:color w:val="000000"/>
          <w:sz w:val="24"/>
          <w:szCs w:val="24"/>
          <w:lang w:eastAsia="ru-RU"/>
        </w:rPr>
      </w:pPr>
      <w:r>
        <w:rPr>
          <w:rStyle w:val="ab"/>
        </w:rPr>
        <w:footnoteRef/>
      </w:r>
      <w:r>
        <w:t xml:space="preserve"> </w:t>
      </w:r>
      <w:r w:rsidRPr="00AB692F">
        <w:rPr>
          <w:rFonts w:ascii="Times New Roman" w:hAnsi="Times New Roman" w:cs="Times New Roman"/>
          <w:color w:val="000000"/>
          <w:sz w:val="24"/>
          <w:szCs w:val="24"/>
          <w:shd w:val="clear" w:color="auto" w:fill="FFFFFF"/>
        </w:rPr>
        <w:t>Российское законодательство X–XX веков, т. V, Юридическая литература, М., 1987.</w:t>
      </w:r>
      <w:r>
        <w:rPr>
          <w:rFonts w:ascii="Times New Roman" w:hAnsi="Times New Roman" w:cs="Times New Roman"/>
          <w:color w:val="000000"/>
          <w:sz w:val="24"/>
          <w:szCs w:val="24"/>
          <w:shd w:val="clear" w:color="auto" w:fill="FFFFFF"/>
        </w:rPr>
        <w:t xml:space="preserve"> – С. 17.</w:t>
      </w:r>
    </w:p>
    <w:p w:rsidR="00E12276" w:rsidRDefault="00E12276">
      <w:pPr>
        <w:pStyle w:val="a9"/>
      </w:pPr>
    </w:p>
  </w:footnote>
  <w:footnote w:id="7">
    <w:p w:rsidR="00E12276" w:rsidRPr="008A20F6" w:rsidRDefault="00E12276" w:rsidP="00BC47DD">
      <w:pPr>
        <w:shd w:val="clear" w:color="auto" w:fill="FFFFFF"/>
        <w:spacing w:after="390" w:line="240" w:lineRule="auto"/>
        <w:rPr>
          <w:rFonts w:ascii="Times New Roman" w:eastAsia="Times New Roman" w:hAnsi="Times New Roman" w:cs="Times New Roman"/>
          <w:color w:val="000000"/>
          <w:sz w:val="24"/>
          <w:szCs w:val="24"/>
          <w:lang w:eastAsia="ru-RU"/>
        </w:rPr>
      </w:pPr>
      <w:r>
        <w:rPr>
          <w:rStyle w:val="ab"/>
        </w:rPr>
        <w:footnoteRef/>
      </w:r>
      <w:r w:rsidRPr="008A20F6">
        <w:rPr>
          <w:rFonts w:ascii="Times New Roman" w:eastAsia="Times New Roman" w:hAnsi="Times New Roman" w:cs="Times New Roman"/>
          <w:color w:val="000000"/>
          <w:sz w:val="24"/>
          <w:szCs w:val="24"/>
          <w:lang w:eastAsia="ru-RU"/>
        </w:rPr>
        <w:t xml:space="preserve">Орлов А.С., Георгиев В.А., Георгиева Н.Г., Сивохина Т.А. История России с древнейших времен до наших дней. Учебник. — М.: Проспект, </w:t>
      </w:r>
      <w:r>
        <w:rPr>
          <w:rFonts w:ascii="Times New Roman" w:eastAsia="Times New Roman" w:hAnsi="Times New Roman" w:cs="Times New Roman"/>
          <w:color w:val="000000"/>
          <w:sz w:val="24"/>
          <w:szCs w:val="24"/>
          <w:lang w:eastAsia="ru-RU"/>
        </w:rPr>
        <w:t>2016</w:t>
      </w:r>
      <w:r w:rsidRPr="008A20F6">
        <w:rPr>
          <w:rFonts w:ascii="Times New Roman" w:eastAsia="Times New Roman" w:hAnsi="Times New Roman" w:cs="Times New Roman"/>
          <w:color w:val="000000"/>
          <w:sz w:val="24"/>
          <w:szCs w:val="24"/>
          <w:lang w:eastAsia="ru-RU"/>
        </w:rPr>
        <w:t>. — С.345</w:t>
      </w:r>
    </w:p>
    <w:p w:rsidR="00E12276" w:rsidRDefault="00E12276">
      <w:pPr>
        <w:pStyle w:val="a9"/>
      </w:pPr>
      <w:r>
        <w:t xml:space="preserve"> </w:t>
      </w:r>
    </w:p>
  </w:footnote>
  <w:footnote w:id="8">
    <w:p w:rsidR="00E12276" w:rsidRDefault="00E12276" w:rsidP="00E12276">
      <w:pPr>
        <w:shd w:val="clear" w:color="auto" w:fill="FFFFFF"/>
        <w:spacing w:after="0" w:line="240" w:lineRule="auto"/>
        <w:jc w:val="both"/>
      </w:pPr>
      <w:r>
        <w:rPr>
          <w:rStyle w:val="ab"/>
        </w:rPr>
        <w:footnoteRef/>
      </w:r>
      <w:r>
        <w:t xml:space="preserve"> </w:t>
      </w:r>
      <w:r w:rsidRPr="00AB692F">
        <w:rPr>
          <w:rFonts w:ascii="Times New Roman" w:hAnsi="Times New Roman" w:cs="Times New Roman"/>
          <w:color w:val="000000"/>
          <w:sz w:val="24"/>
          <w:szCs w:val="24"/>
          <w:shd w:val="clear" w:color="auto" w:fill="FFFFFF"/>
        </w:rPr>
        <w:t>Российское законодательство X–XX веков, т. V, Юридическая литература, М., 1987.</w:t>
      </w:r>
      <w:r>
        <w:rPr>
          <w:rFonts w:ascii="Times New Roman" w:hAnsi="Times New Roman" w:cs="Times New Roman"/>
          <w:color w:val="000000"/>
          <w:sz w:val="24"/>
          <w:szCs w:val="24"/>
          <w:shd w:val="clear" w:color="auto" w:fill="FFFFFF"/>
        </w:rPr>
        <w:t xml:space="preserve"> С. 34.</w:t>
      </w:r>
    </w:p>
  </w:footnote>
  <w:footnote w:id="9">
    <w:p w:rsidR="00E12276" w:rsidRPr="008A20F6" w:rsidRDefault="00E12276" w:rsidP="00E12276">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Style w:val="ab"/>
        </w:rPr>
        <w:footnoteRef/>
      </w:r>
      <w:r w:rsidRPr="008A20F6">
        <w:rPr>
          <w:rFonts w:ascii="Times New Roman" w:eastAsia="Times New Roman" w:hAnsi="Times New Roman" w:cs="Times New Roman"/>
          <w:color w:val="000000"/>
          <w:sz w:val="24"/>
          <w:szCs w:val="24"/>
          <w:lang w:eastAsia="ru-RU"/>
        </w:rPr>
        <w:t>Анисимов Е.В. Государственные преобразования и самодержавие Петра Великого в первой четверти XVIII в. СПб., 1997.</w:t>
      </w:r>
      <w:r>
        <w:rPr>
          <w:rFonts w:ascii="Times New Roman" w:eastAsia="Times New Roman" w:hAnsi="Times New Roman" w:cs="Times New Roman"/>
          <w:color w:val="000000"/>
          <w:sz w:val="24"/>
          <w:szCs w:val="24"/>
          <w:lang w:eastAsia="ru-RU"/>
        </w:rPr>
        <w:t xml:space="preserve"> – С 122.</w:t>
      </w:r>
    </w:p>
    <w:p w:rsidR="00E12276" w:rsidRDefault="00E12276" w:rsidP="00E12276">
      <w:pPr>
        <w:pStyle w:val="a9"/>
        <w:jc w:val="both"/>
      </w:pPr>
      <w:r>
        <w:t xml:space="preserve"> </w:t>
      </w:r>
    </w:p>
  </w:footnote>
  <w:footnote w:id="10">
    <w:p w:rsidR="00E12276" w:rsidRPr="008A20F6" w:rsidRDefault="00E12276" w:rsidP="00BC47DD">
      <w:pPr>
        <w:shd w:val="clear" w:color="auto" w:fill="FFFFFF"/>
        <w:spacing w:after="390" w:line="240" w:lineRule="auto"/>
        <w:rPr>
          <w:rFonts w:ascii="Times New Roman" w:eastAsia="Times New Roman" w:hAnsi="Times New Roman" w:cs="Times New Roman"/>
          <w:color w:val="000000"/>
          <w:sz w:val="24"/>
          <w:szCs w:val="24"/>
          <w:lang w:eastAsia="ru-RU"/>
        </w:rPr>
      </w:pPr>
      <w:r>
        <w:rPr>
          <w:rStyle w:val="ab"/>
        </w:rPr>
        <w:footnoteRef/>
      </w:r>
      <w:r>
        <w:t xml:space="preserve"> </w:t>
      </w:r>
      <w:r w:rsidRPr="008A20F6">
        <w:rPr>
          <w:rFonts w:ascii="Times New Roman" w:eastAsia="Times New Roman" w:hAnsi="Times New Roman" w:cs="Times New Roman"/>
          <w:sz w:val="28"/>
          <w:szCs w:val="28"/>
          <w:lang w:eastAsia="ru-RU"/>
        </w:rPr>
        <w:t xml:space="preserve"> </w:t>
      </w:r>
      <w:proofErr w:type="spellStart"/>
      <w:r w:rsidRPr="008A20F6">
        <w:rPr>
          <w:rFonts w:ascii="Times New Roman" w:eastAsia="Times New Roman" w:hAnsi="Times New Roman" w:cs="Times New Roman"/>
          <w:color w:val="000000"/>
          <w:sz w:val="24"/>
          <w:szCs w:val="24"/>
          <w:lang w:eastAsia="ru-RU"/>
        </w:rPr>
        <w:t>Писарькова</w:t>
      </w:r>
      <w:proofErr w:type="spellEnd"/>
      <w:r w:rsidRPr="008A20F6">
        <w:rPr>
          <w:rFonts w:ascii="Times New Roman" w:eastAsia="Times New Roman" w:hAnsi="Times New Roman" w:cs="Times New Roman"/>
          <w:color w:val="000000"/>
          <w:sz w:val="24"/>
          <w:szCs w:val="24"/>
          <w:lang w:eastAsia="ru-RU"/>
        </w:rPr>
        <w:t xml:space="preserve"> Л.Ф. Государственное управление России с конца XVII до конца XVIII века: Эволюция бюрократической системы. М., 2007. </w:t>
      </w:r>
      <w:r>
        <w:rPr>
          <w:rFonts w:ascii="Times New Roman" w:eastAsia="Times New Roman" w:hAnsi="Times New Roman" w:cs="Times New Roman"/>
          <w:color w:val="000000"/>
          <w:sz w:val="24"/>
          <w:szCs w:val="24"/>
          <w:lang w:eastAsia="ru-RU"/>
        </w:rPr>
        <w:t xml:space="preserve"> - </w:t>
      </w:r>
      <w:r w:rsidRPr="008A20F6">
        <w:rPr>
          <w:rFonts w:ascii="Times New Roman" w:eastAsia="Times New Roman" w:hAnsi="Times New Roman" w:cs="Times New Roman"/>
          <w:color w:val="000000"/>
          <w:sz w:val="24"/>
          <w:szCs w:val="24"/>
          <w:lang w:eastAsia="ru-RU"/>
        </w:rPr>
        <w:t xml:space="preserve">С </w:t>
      </w:r>
      <w:r>
        <w:rPr>
          <w:rFonts w:ascii="Times New Roman" w:eastAsia="Times New Roman" w:hAnsi="Times New Roman" w:cs="Times New Roman"/>
          <w:color w:val="000000"/>
          <w:sz w:val="24"/>
          <w:szCs w:val="24"/>
          <w:lang w:eastAsia="ru-RU"/>
        </w:rPr>
        <w:t>3</w:t>
      </w:r>
      <w:r w:rsidRPr="008A20F6">
        <w:rPr>
          <w:rFonts w:ascii="Times New Roman" w:eastAsia="Times New Roman" w:hAnsi="Times New Roman" w:cs="Times New Roman"/>
          <w:color w:val="000000"/>
          <w:sz w:val="24"/>
          <w:szCs w:val="24"/>
          <w:lang w:eastAsia="ru-RU"/>
        </w:rPr>
        <w:t>58.</w:t>
      </w:r>
    </w:p>
    <w:p w:rsidR="00E12276" w:rsidRDefault="00E12276">
      <w:pPr>
        <w:pStyle w:val="a9"/>
      </w:pPr>
    </w:p>
  </w:footnote>
  <w:footnote w:id="11">
    <w:p w:rsidR="00E12276" w:rsidRDefault="00E12276" w:rsidP="00E12276">
      <w:pPr>
        <w:shd w:val="clear" w:color="auto" w:fill="FFFFFF"/>
        <w:spacing w:after="0" w:line="240" w:lineRule="auto"/>
      </w:pPr>
      <w:r>
        <w:rPr>
          <w:rStyle w:val="ab"/>
        </w:rPr>
        <w:footnoteRef/>
      </w:r>
      <w:r>
        <w:t xml:space="preserve"> </w:t>
      </w:r>
      <w:r w:rsidRPr="00AB692F">
        <w:rPr>
          <w:rFonts w:ascii="Times New Roman" w:hAnsi="Times New Roman" w:cs="Times New Roman"/>
          <w:color w:val="000000"/>
          <w:sz w:val="24"/>
          <w:szCs w:val="24"/>
          <w:shd w:val="clear" w:color="auto" w:fill="FFFFFF"/>
        </w:rPr>
        <w:t>Российское законодательство X–XX веков, т. V, Юридическая литература, М., 1987.</w:t>
      </w:r>
      <w:r>
        <w:rPr>
          <w:rFonts w:ascii="Times New Roman" w:hAnsi="Times New Roman" w:cs="Times New Roman"/>
          <w:color w:val="000000"/>
          <w:sz w:val="24"/>
          <w:szCs w:val="24"/>
          <w:shd w:val="clear" w:color="auto" w:fill="FFFFFF"/>
        </w:rPr>
        <w:t xml:space="preserve"> – С 55.</w:t>
      </w:r>
    </w:p>
  </w:footnote>
  <w:footnote w:id="12">
    <w:p w:rsidR="00E12276" w:rsidRPr="00741A50" w:rsidRDefault="00E12276" w:rsidP="00E12276">
      <w:pPr>
        <w:pStyle w:val="a7"/>
        <w:shd w:val="clear" w:color="auto" w:fill="FFFFFF"/>
        <w:spacing w:after="0" w:afterAutospacing="0"/>
        <w:ind w:firstLine="225"/>
        <w:jc w:val="both"/>
        <w:rPr>
          <w:color w:val="000000"/>
        </w:rPr>
      </w:pPr>
      <w:r>
        <w:rPr>
          <w:rStyle w:val="ab"/>
        </w:rPr>
        <w:footnoteRef/>
      </w:r>
      <w:r>
        <w:t xml:space="preserve"> </w:t>
      </w:r>
      <w:r w:rsidRPr="00741A50">
        <w:rPr>
          <w:color w:val="000000"/>
        </w:rPr>
        <w:t xml:space="preserve">Мережковский Д.С., Каменский А.Б. Реформы и реформаторы.: - Москва, ДРОФА, 2007. - </w:t>
      </w:r>
      <w:r>
        <w:rPr>
          <w:color w:val="000000"/>
        </w:rPr>
        <w:t xml:space="preserve"> С 4</w:t>
      </w:r>
      <w:r w:rsidRPr="00741A50">
        <w:rPr>
          <w:color w:val="000000"/>
        </w:rPr>
        <w:t xml:space="preserve">72 </w:t>
      </w:r>
    </w:p>
    <w:p w:rsidR="00E12276" w:rsidRDefault="00E12276" w:rsidP="00E12276">
      <w:pPr>
        <w:pStyle w:val="a9"/>
      </w:pPr>
    </w:p>
  </w:footnote>
  <w:footnote w:id="13">
    <w:p w:rsidR="00E12276" w:rsidRDefault="00E12276" w:rsidP="00E12276">
      <w:pPr>
        <w:shd w:val="clear" w:color="auto" w:fill="FFFFFF"/>
        <w:spacing w:after="0" w:line="240" w:lineRule="auto"/>
        <w:jc w:val="both"/>
      </w:pPr>
      <w:r>
        <w:rPr>
          <w:rStyle w:val="ab"/>
        </w:rPr>
        <w:footnoteRef/>
      </w:r>
      <w:r w:rsidRPr="00D707A8">
        <w:rPr>
          <w:rFonts w:ascii="Times New Roman" w:hAnsi="Times New Roman" w:cs="Times New Roman"/>
          <w:color w:val="000000"/>
          <w:sz w:val="24"/>
          <w:szCs w:val="24"/>
          <w:shd w:val="clear" w:color="auto" w:fill="FFFFFF"/>
        </w:rPr>
        <w:t>Павленко Н. И. История Петра Великого.: Москва, Вече, 2006.</w:t>
      </w:r>
      <w:r>
        <w:rPr>
          <w:rFonts w:ascii="Times New Roman" w:hAnsi="Times New Roman" w:cs="Times New Roman"/>
          <w:color w:val="000000"/>
          <w:sz w:val="24"/>
          <w:szCs w:val="24"/>
          <w:shd w:val="clear" w:color="auto" w:fill="FFFFFF"/>
        </w:rPr>
        <w:t xml:space="preserve"> - </w:t>
      </w:r>
      <w:r w:rsidRPr="00D707A8">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 С.2</w:t>
      </w:r>
      <w:r w:rsidRPr="00D707A8">
        <w:rPr>
          <w:rFonts w:ascii="Times New Roman" w:hAnsi="Times New Roman" w:cs="Times New Roman"/>
          <w:color w:val="000000"/>
          <w:sz w:val="24"/>
          <w:szCs w:val="24"/>
          <w:shd w:val="clear" w:color="auto" w:fill="FFFFFF"/>
        </w:rPr>
        <w:t>92.</w:t>
      </w:r>
    </w:p>
  </w:footnote>
  <w:footnote w:id="14">
    <w:p w:rsidR="00E12276" w:rsidRPr="008A20F6" w:rsidRDefault="00E12276" w:rsidP="00E12276">
      <w:pPr>
        <w:shd w:val="clear" w:color="auto" w:fill="FFFFFF"/>
        <w:tabs>
          <w:tab w:val="left" w:pos="709"/>
        </w:tabs>
        <w:spacing w:after="0" w:line="240" w:lineRule="auto"/>
        <w:jc w:val="both"/>
        <w:rPr>
          <w:rFonts w:ascii="Times New Roman" w:eastAsia="Times New Roman" w:hAnsi="Times New Roman" w:cs="Times New Roman"/>
          <w:color w:val="000000"/>
          <w:sz w:val="24"/>
          <w:szCs w:val="24"/>
          <w:lang w:eastAsia="ru-RU"/>
        </w:rPr>
      </w:pPr>
      <w:r>
        <w:rPr>
          <w:rStyle w:val="ab"/>
        </w:rPr>
        <w:footnoteRef/>
      </w:r>
      <w:r>
        <w:t xml:space="preserve"> </w:t>
      </w:r>
      <w:r w:rsidRPr="008A20F6">
        <w:rPr>
          <w:rFonts w:ascii="Times New Roman" w:eastAsia="Times New Roman" w:hAnsi="Times New Roman" w:cs="Times New Roman"/>
          <w:sz w:val="24"/>
          <w:szCs w:val="24"/>
          <w:lang w:eastAsia="ru-RU"/>
        </w:rPr>
        <w:t>Серов Д. О. Судебная реформа Петра I: Историко-правовое исследование. Монография. М.: ИКД «</w:t>
      </w:r>
      <w:proofErr w:type="spellStart"/>
      <w:r w:rsidRPr="008A20F6">
        <w:rPr>
          <w:rFonts w:ascii="Times New Roman" w:eastAsia="Times New Roman" w:hAnsi="Times New Roman" w:cs="Times New Roman"/>
          <w:sz w:val="24"/>
          <w:szCs w:val="24"/>
          <w:lang w:eastAsia="ru-RU"/>
        </w:rPr>
        <w:t>ЗерцалоМ</w:t>
      </w:r>
      <w:proofErr w:type="spellEnd"/>
      <w:r w:rsidRPr="008A20F6">
        <w:rPr>
          <w:rFonts w:ascii="Times New Roman" w:eastAsia="Times New Roman" w:hAnsi="Times New Roman" w:cs="Times New Roman"/>
          <w:sz w:val="24"/>
          <w:szCs w:val="24"/>
          <w:lang w:eastAsia="ru-RU"/>
        </w:rPr>
        <w:t>», 2009. — 488 с.</w:t>
      </w:r>
    </w:p>
    <w:p w:rsidR="00E12276" w:rsidRDefault="00E12276" w:rsidP="00E12276">
      <w:pPr>
        <w:pStyle w:val="a9"/>
        <w:jc w:val="both"/>
      </w:pPr>
    </w:p>
  </w:footnote>
  <w:footnote w:id="15">
    <w:p w:rsidR="00E12276" w:rsidRDefault="00E12276">
      <w:pPr>
        <w:pStyle w:val="a9"/>
      </w:pPr>
      <w:r>
        <w:rPr>
          <w:rStyle w:val="ab"/>
        </w:rPr>
        <w:footnoteRef/>
      </w:r>
      <w:proofErr w:type="spellStart"/>
      <w:r w:rsidRPr="008A20F6">
        <w:rPr>
          <w:rFonts w:ascii="Times New Roman" w:eastAsia="Times New Roman" w:hAnsi="Times New Roman" w:cs="Times New Roman"/>
          <w:color w:val="000000"/>
          <w:sz w:val="24"/>
          <w:szCs w:val="24"/>
          <w:lang w:eastAsia="ru-RU"/>
        </w:rPr>
        <w:t>Писарькова</w:t>
      </w:r>
      <w:proofErr w:type="spellEnd"/>
      <w:r w:rsidRPr="008A20F6">
        <w:rPr>
          <w:rFonts w:ascii="Times New Roman" w:eastAsia="Times New Roman" w:hAnsi="Times New Roman" w:cs="Times New Roman"/>
          <w:color w:val="000000"/>
          <w:sz w:val="24"/>
          <w:szCs w:val="24"/>
          <w:lang w:eastAsia="ru-RU"/>
        </w:rPr>
        <w:t xml:space="preserve"> Л.Ф</w:t>
      </w:r>
      <w:r>
        <w:rPr>
          <w:rFonts w:ascii="Times New Roman" w:eastAsia="Times New Roman" w:hAnsi="Times New Roman" w:cs="Times New Roman"/>
          <w:color w:val="000000"/>
          <w:sz w:val="24"/>
          <w:szCs w:val="24"/>
          <w:lang w:eastAsia="ru-RU"/>
        </w:rPr>
        <w:t xml:space="preserve"> Указ.соч. С 167.</w:t>
      </w:r>
    </w:p>
  </w:footnote>
  <w:footnote w:id="16">
    <w:p w:rsidR="00E12276" w:rsidRPr="008A20F6" w:rsidRDefault="00E12276" w:rsidP="000C448B">
      <w:pPr>
        <w:shd w:val="clear" w:color="auto" w:fill="FFFFFF"/>
        <w:spacing w:after="390" w:line="240" w:lineRule="auto"/>
        <w:rPr>
          <w:rFonts w:ascii="Times New Roman" w:eastAsia="Times New Roman" w:hAnsi="Times New Roman" w:cs="Times New Roman"/>
          <w:color w:val="000000"/>
          <w:sz w:val="24"/>
          <w:szCs w:val="24"/>
          <w:lang w:eastAsia="ru-RU"/>
        </w:rPr>
      </w:pPr>
      <w:r>
        <w:rPr>
          <w:rStyle w:val="ab"/>
        </w:rPr>
        <w:footnoteRef/>
      </w:r>
      <w:r>
        <w:t xml:space="preserve"> </w:t>
      </w:r>
      <w:r w:rsidRPr="008A20F6">
        <w:rPr>
          <w:rFonts w:ascii="Times New Roman" w:eastAsia="Times New Roman" w:hAnsi="Times New Roman" w:cs="Times New Roman"/>
          <w:color w:val="000000"/>
          <w:sz w:val="24"/>
          <w:szCs w:val="24"/>
          <w:lang w:eastAsia="ru-RU"/>
        </w:rPr>
        <w:t xml:space="preserve"> Иванова Н.А., Желтова В.П. Сословное общество Российской империи (XVIII — начало XX века). М., 2010</w:t>
      </w:r>
      <w:r>
        <w:rPr>
          <w:rFonts w:ascii="Times New Roman" w:eastAsia="Times New Roman" w:hAnsi="Times New Roman" w:cs="Times New Roman"/>
          <w:color w:val="000000"/>
          <w:sz w:val="24"/>
          <w:szCs w:val="24"/>
          <w:lang w:eastAsia="ru-RU"/>
        </w:rPr>
        <w:t xml:space="preserve"> – С 122.</w:t>
      </w:r>
    </w:p>
    <w:p w:rsidR="00E12276" w:rsidRDefault="00E12276">
      <w:pPr>
        <w:pStyle w:val="a9"/>
      </w:pPr>
    </w:p>
  </w:footnote>
  <w:footnote w:id="17">
    <w:p w:rsidR="00E12276" w:rsidRPr="008A20F6" w:rsidRDefault="00E12276" w:rsidP="00741A50">
      <w:pPr>
        <w:shd w:val="clear" w:color="auto" w:fill="FFFFFF"/>
        <w:spacing w:after="390" w:line="240" w:lineRule="auto"/>
        <w:rPr>
          <w:rFonts w:ascii="Times New Roman" w:eastAsia="Times New Roman" w:hAnsi="Times New Roman" w:cs="Times New Roman"/>
          <w:color w:val="000000"/>
          <w:sz w:val="24"/>
          <w:szCs w:val="24"/>
          <w:lang w:eastAsia="ru-RU"/>
        </w:rPr>
      </w:pPr>
      <w:r>
        <w:rPr>
          <w:rStyle w:val="ab"/>
        </w:rPr>
        <w:footnoteRef/>
      </w:r>
      <w:r>
        <w:t xml:space="preserve"> </w:t>
      </w:r>
      <w:r w:rsidRPr="00D707A8">
        <w:rPr>
          <w:rFonts w:ascii="Times New Roman" w:hAnsi="Times New Roman" w:cs="Times New Roman"/>
          <w:color w:val="000000"/>
          <w:sz w:val="24"/>
          <w:szCs w:val="24"/>
          <w:shd w:val="clear" w:color="auto" w:fill="FFFFFF"/>
        </w:rPr>
        <w:t>Павленко Н. И. История Петра Великого.: Москва, Вече, 2006.</w:t>
      </w:r>
      <w:r>
        <w:rPr>
          <w:rFonts w:ascii="Times New Roman" w:hAnsi="Times New Roman" w:cs="Times New Roman"/>
          <w:color w:val="000000"/>
          <w:sz w:val="24"/>
          <w:szCs w:val="24"/>
          <w:shd w:val="clear" w:color="auto" w:fill="FFFFFF"/>
        </w:rPr>
        <w:t xml:space="preserve"> - </w:t>
      </w:r>
      <w:r w:rsidRPr="00D707A8">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С 493.</w:t>
      </w:r>
    </w:p>
    <w:p w:rsidR="00E12276" w:rsidRDefault="00E12276">
      <w:pPr>
        <w:pStyle w:val="a9"/>
      </w:pPr>
    </w:p>
  </w:footnote>
  <w:footnote w:id="18">
    <w:p w:rsidR="00E12276" w:rsidRDefault="00E12276">
      <w:pPr>
        <w:pStyle w:val="a9"/>
      </w:pPr>
      <w:r>
        <w:rPr>
          <w:rStyle w:val="ab"/>
        </w:rPr>
        <w:footnoteRef/>
      </w:r>
      <w:r>
        <w:t xml:space="preserve"> </w:t>
      </w:r>
      <w:r w:rsidRPr="00D707A8">
        <w:rPr>
          <w:rFonts w:ascii="Times New Roman" w:hAnsi="Times New Roman" w:cs="Times New Roman"/>
          <w:color w:val="000000"/>
          <w:sz w:val="24"/>
          <w:szCs w:val="24"/>
        </w:rPr>
        <w:t>Мережковский Д.С., Каменский А.Б. Реформы и реформаторы.: - Москва, ДРОФА, 2007.</w:t>
      </w:r>
      <w:r>
        <w:rPr>
          <w:color w:val="000000"/>
        </w:rPr>
        <w:t xml:space="preserve"> -</w:t>
      </w:r>
      <w:r w:rsidRPr="00D707A8">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С.345.</w:t>
      </w:r>
    </w:p>
  </w:footnote>
  <w:footnote w:id="19">
    <w:p w:rsidR="00E12276" w:rsidRDefault="00E12276" w:rsidP="005C53EB">
      <w:pPr>
        <w:shd w:val="clear" w:color="auto" w:fill="FFFFFF"/>
        <w:spacing w:after="390" w:line="240" w:lineRule="auto"/>
        <w:rPr>
          <w:rFonts w:ascii="Times New Roman" w:eastAsia="Times New Roman" w:hAnsi="Times New Roman" w:cs="Times New Roman"/>
          <w:color w:val="000000"/>
          <w:sz w:val="24"/>
          <w:szCs w:val="24"/>
          <w:lang w:eastAsia="ru-RU"/>
        </w:rPr>
      </w:pPr>
      <w:r>
        <w:rPr>
          <w:rStyle w:val="ab"/>
        </w:rPr>
        <w:footnoteRef/>
      </w:r>
      <w:r>
        <w:t xml:space="preserve"> </w:t>
      </w:r>
      <w:r w:rsidRPr="008A20F6">
        <w:rPr>
          <w:rFonts w:ascii="Times New Roman" w:eastAsia="Times New Roman" w:hAnsi="Times New Roman" w:cs="Times New Roman"/>
          <w:color w:val="000000"/>
          <w:sz w:val="24"/>
          <w:szCs w:val="24"/>
          <w:lang w:eastAsia="ru-RU"/>
        </w:rPr>
        <w:t xml:space="preserve">Орлов А.С., Георгиев В.А., Георгиева Н.Г., Сивохина Т.А. История России с древнейших времен до наших дней. Учебник. — М.: Проспект, </w:t>
      </w:r>
      <w:r>
        <w:rPr>
          <w:rFonts w:ascii="Times New Roman" w:eastAsia="Times New Roman" w:hAnsi="Times New Roman" w:cs="Times New Roman"/>
          <w:color w:val="000000"/>
          <w:sz w:val="24"/>
          <w:szCs w:val="24"/>
          <w:lang w:eastAsia="ru-RU"/>
        </w:rPr>
        <w:t>2016</w:t>
      </w:r>
      <w:r w:rsidRPr="008A20F6">
        <w:rPr>
          <w:rFonts w:ascii="Times New Roman" w:eastAsia="Times New Roman" w:hAnsi="Times New Roman" w:cs="Times New Roman"/>
          <w:color w:val="000000"/>
          <w:sz w:val="24"/>
          <w:szCs w:val="24"/>
          <w:lang w:eastAsia="ru-RU"/>
        </w:rPr>
        <w:t>. — </w:t>
      </w:r>
      <w:r>
        <w:rPr>
          <w:rFonts w:ascii="Times New Roman" w:eastAsia="Times New Roman" w:hAnsi="Times New Roman" w:cs="Times New Roman"/>
          <w:color w:val="000000"/>
          <w:sz w:val="24"/>
          <w:szCs w:val="24"/>
          <w:lang w:eastAsia="ru-RU"/>
        </w:rPr>
        <w:t>688 с.</w:t>
      </w:r>
    </w:p>
    <w:p w:rsidR="00E12276" w:rsidRDefault="00E12276">
      <w:pPr>
        <w:pStyle w:val="a9"/>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00C58"/>
    <w:multiLevelType w:val="hybridMultilevel"/>
    <w:tmpl w:val="A418C0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C06ADD"/>
    <w:multiLevelType w:val="multilevel"/>
    <w:tmpl w:val="B7581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7035EF"/>
    <w:multiLevelType w:val="hybridMultilevel"/>
    <w:tmpl w:val="AECC4A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6C00E02"/>
    <w:multiLevelType w:val="hybridMultilevel"/>
    <w:tmpl w:val="57B89D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3514B5C"/>
    <w:multiLevelType w:val="hybridMultilevel"/>
    <w:tmpl w:val="59B607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98A"/>
    <w:rsid w:val="000C448B"/>
    <w:rsid w:val="000D6A12"/>
    <w:rsid w:val="001E1DFA"/>
    <w:rsid w:val="001E7821"/>
    <w:rsid w:val="0022497D"/>
    <w:rsid w:val="003C3EAB"/>
    <w:rsid w:val="00454073"/>
    <w:rsid w:val="004E7CFF"/>
    <w:rsid w:val="005C53EB"/>
    <w:rsid w:val="005E4A8E"/>
    <w:rsid w:val="006A61B0"/>
    <w:rsid w:val="006C309E"/>
    <w:rsid w:val="007131FD"/>
    <w:rsid w:val="00741A50"/>
    <w:rsid w:val="007A5507"/>
    <w:rsid w:val="00814D78"/>
    <w:rsid w:val="008A20F6"/>
    <w:rsid w:val="00906BC8"/>
    <w:rsid w:val="00A41C19"/>
    <w:rsid w:val="00AA20E4"/>
    <w:rsid w:val="00AB545F"/>
    <w:rsid w:val="00BC47DD"/>
    <w:rsid w:val="00BE31D0"/>
    <w:rsid w:val="00C121BA"/>
    <w:rsid w:val="00C4298A"/>
    <w:rsid w:val="00E122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7C859"/>
  <w15:chartTrackingRefBased/>
  <w15:docId w15:val="{E1B22407-477D-40BC-BBFA-C34A10D99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298A"/>
  </w:style>
  <w:style w:type="paragraph" w:styleId="1">
    <w:name w:val="heading 1"/>
    <w:basedOn w:val="a"/>
    <w:next w:val="a"/>
    <w:link w:val="10"/>
    <w:uiPriority w:val="9"/>
    <w:qFormat/>
    <w:rsid w:val="006C309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21B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121BA"/>
  </w:style>
  <w:style w:type="paragraph" w:styleId="a5">
    <w:name w:val="footer"/>
    <w:basedOn w:val="a"/>
    <w:link w:val="a6"/>
    <w:uiPriority w:val="99"/>
    <w:unhideWhenUsed/>
    <w:rsid w:val="00C121B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121BA"/>
  </w:style>
  <w:style w:type="paragraph" w:styleId="a7">
    <w:name w:val="Normal (Web)"/>
    <w:basedOn w:val="a"/>
    <w:uiPriority w:val="99"/>
    <w:unhideWhenUsed/>
    <w:rsid w:val="00C121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C121BA"/>
    <w:pPr>
      <w:ind w:left="720"/>
      <w:contextualSpacing/>
    </w:pPr>
  </w:style>
  <w:style w:type="paragraph" w:styleId="a9">
    <w:name w:val="footnote text"/>
    <w:basedOn w:val="a"/>
    <w:link w:val="aa"/>
    <w:uiPriority w:val="99"/>
    <w:semiHidden/>
    <w:unhideWhenUsed/>
    <w:rsid w:val="008A20F6"/>
    <w:pPr>
      <w:spacing w:after="0" w:line="240" w:lineRule="auto"/>
    </w:pPr>
    <w:rPr>
      <w:sz w:val="20"/>
      <w:szCs w:val="20"/>
    </w:rPr>
  </w:style>
  <w:style w:type="character" w:customStyle="1" w:styleId="aa">
    <w:name w:val="Текст сноски Знак"/>
    <w:basedOn w:val="a0"/>
    <w:link w:val="a9"/>
    <w:uiPriority w:val="99"/>
    <w:semiHidden/>
    <w:rsid w:val="008A20F6"/>
    <w:rPr>
      <w:sz w:val="20"/>
      <w:szCs w:val="20"/>
    </w:rPr>
  </w:style>
  <w:style w:type="character" w:styleId="ab">
    <w:name w:val="footnote reference"/>
    <w:basedOn w:val="a0"/>
    <w:uiPriority w:val="99"/>
    <w:semiHidden/>
    <w:unhideWhenUsed/>
    <w:rsid w:val="008A20F6"/>
    <w:rPr>
      <w:vertAlign w:val="superscript"/>
    </w:rPr>
  </w:style>
  <w:style w:type="character" w:styleId="ac">
    <w:name w:val="Hyperlink"/>
    <w:basedOn w:val="a0"/>
    <w:uiPriority w:val="99"/>
    <w:semiHidden/>
    <w:unhideWhenUsed/>
    <w:rsid w:val="00741A50"/>
    <w:rPr>
      <w:color w:val="0000FF"/>
      <w:u w:val="single"/>
    </w:rPr>
  </w:style>
  <w:style w:type="character" w:customStyle="1" w:styleId="10">
    <w:name w:val="Заголовок 1 Знак"/>
    <w:basedOn w:val="a0"/>
    <w:link w:val="1"/>
    <w:uiPriority w:val="9"/>
    <w:rsid w:val="006C309E"/>
    <w:rPr>
      <w:rFonts w:asciiTheme="majorHAnsi" w:eastAsiaTheme="majorEastAsia" w:hAnsiTheme="majorHAnsi" w:cstheme="majorBidi"/>
      <w:color w:val="2E74B5" w:themeColor="accent1" w:themeShade="BF"/>
      <w:sz w:val="32"/>
      <w:szCs w:val="32"/>
    </w:rPr>
  </w:style>
  <w:style w:type="paragraph" w:styleId="ad">
    <w:name w:val="TOC Heading"/>
    <w:basedOn w:val="1"/>
    <w:next w:val="a"/>
    <w:uiPriority w:val="39"/>
    <w:unhideWhenUsed/>
    <w:qFormat/>
    <w:rsid w:val="006C309E"/>
    <w:pPr>
      <w:outlineLvl w:val="9"/>
    </w:pPr>
    <w:rPr>
      <w:lang w:eastAsia="ru-RU"/>
    </w:rPr>
  </w:style>
  <w:style w:type="paragraph" w:styleId="2">
    <w:name w:val="toc 2"/>
    <w:basedOn w:val="a"/>
    <w:next w:val="a"/>
    <w:autoRedefine/>
    <w:uiPriority w:val="39"/>
    <w:unhideWhenUsed/>
    <w:rsid w:val="006C309E"/>
    <w:pPr>
      <w:spacing w:after="100"/>
      <w:ind w:left="220"/>
    </w:pPr>
    <w:rPr>
      <w:rFonts w:eastAsiaTheme="minorEastAsia" w:cs="Times New Roman"/>
      <w:lang w:eastAsia="ru-RU"/>
    </w:rPr>
  </w:style>
  <w:style w:type="paragraph" w:styleId="11">
    <w:name w:val="toc 1"/>
    <w:basedOn w:val="a"/>
    <w:next w:val="a"/>
    <w:autoRedefine/>
    <w:uiPriority w:val="39"/>
    <w:unhideWhenUsed/>
    <w:rsid w:val="006C309E"/>
    <w:pPr>
      <w:spacing w:after="100"/>
    </w:pPr>
    <w:rPr>
      <w:rFonts w:eastAsiaTheme="minorEastAsia" w:cs="Times New Roman"/>
      <w:lang w:eastAsia="ru-RU"/>
    </w:rPr>
  </w:style>
  <w:style w:type="paragraph" w:styleId="3">
    <w:name w:val="toc 3"/>
    <w:basedOn w:val="a"/>
    <w:next w:val="a"/>
    <w:autoRedefine/>
    <w:uiPriority w:val="39"/>
    <w:unhideWhenUsed/>
    <w:rsid w:val="006C309E"/>
    <w:pPr>
      <w:spacing w:after="100"/>
      <w:ind w:left="440"/>
    </w:pPr>
    <w:rPr>
      <w:rFonts w:eastAsiaTheme="minorEastAsia"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3%D1%81%D1%82%D0%B0%D0%B2_(%D0%B2%D0%BE%D0%B5%D0%BD%D0%BD%D1%8B%D0%B9)" TargetMode="External"/><Relationship Id="rId13" Type="http://schemas.openxmlformats.org/officeDocument/2006/relationships/hyperlink" Target="https://ru.wikipedia.org/wiki/%D0%A0%D0%BE%D1%81%D1%81%D0%B8%D0%B9%D1%81%D0%BA%D0%B0%D1%8F_%D0%B8%D0%BC%D0%BF%D0%B5%D1%80%D0%B8%D1%8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wikipedia.org/wiki/%D0%94%D0%B0%D0%BD%D1%86%D0%B8%D0%B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1716_%D0%B3%D0%BE%D0%B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u.wikipedia.org/wiki/10_%D0%B0%D0%BF%D1%80%D0%B5%D0%BB%D1%8F" TargetMode="External"/><Relationship Id="rId4" Type="http://schemas.openxmlformats.org/officeDocument/2006/relationships/settings" Target="settings.xml"/><Relationship Id="rId9" Type="http://schemas.openxmlformats.org/officeDocument/2006/relationships/hyperlink" Target="https://ru.wikipedia.org/wiki/%D0%9F%D1%91%D1%82%D1%80_I"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699"/>
    <w:rsid w:val="00053699"/>
    <w:rsid w:val="00EA7D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ACE869B101A4A09A4A80E533F243789">
    <w:name w:val="7ACE869B101A4A09A4A80E533F243789"/>
    <w:rsid w:val="00053699"/>
  </w:style>
  <w:style w:type="paragraph" w:customStyle="1" w:styleId="57D822BF0D574B11AACF45364DF43A61">
    <w:name w:val="57D822BF0D574B11AACF45364DF43A61"/>
    <w:rsid w:val="00053699"/>
  </w:style>
  <w:style w:type="paragraph" w:customStyle="1" w:styleId="413AEFFEF3184922AB94442BA220D89C">
    <w:name w:val="413AEFFEF3184922AB94442BA220D89C"/>
    <w:rsid w:val="000536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D7A69-CECB-4131-8198-129A70C5A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28</Pages>
  <Words>5892</Words>
  <Characters>33587</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5</cp:revision>
  <dcterms:created xsi:type="dcterms:W3CDTF">2018-12-02T18:04:00Z</dcterms:created>
  <dcterms:modified xsi:type="dcterms:W3CDTF">2018-12-02T22:39:00Z</dcterms:modified>
</cp:coreProperties>
</file>